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D" w:rsidRDefault="00DA22E8" w:rsidP="00283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2F9">
        <w:rPr>
          <w:rFonts w:ascii="Times New Roman" w:hAnsi="Times New Roman" w:cs="Times New Roman"/>
          <w:b/>
          <w:sz w:val="32"/>
          <w:szCs w:val="32"/>
        </w:rPr>
        <w:t>Opatření děkana</w:t>
      </w:r>
      <w:r w:rsidR="00C802F9" w:rsidRPr="00C802F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D0F0D">
        <w:rPr>
          <w:rFonts w:ascii="Times New Roman" w:hAnsi="Times New Roman" w:cs="Times New Roman"/>
          <w:b/>
          <w:sz w:val="32"/>
          <w:szCs w:val="32"/>
        </w:rPr>
        <w:t>04/</w:t>
      </w:r>
      <w:r w:rsidR="00C4182C">
        <w:rPr>
          <w:rFonts w:ascii="Times New Roman" w:hAnsi="Times New Roman" w:cs="Times New Roman"/>
          <w:b/>
          <w:sz w:val="32"/>
          <w:szCs w:val="32"/>
        </w:rPr>
        <w:t>2016</w:t>
      </w:r>
    </w:p>
    <w:p w:rsidR="00283DBD" w:rsidRDefault="00283DBD" w:rsidP="00283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F9">
        <w:rPr>
          <w:rFonts w:ascii="Times New Roman" w:hAnsi="Times New Roman" w:cs="Times New Roman"/>
          <w:b/>
          <w:sz w:val="28"/>
          <w:szCs w:val="28"/>
        </w:rPr>
        <w:t>Změny a opravy v Seznamu přednášek, seminářů a cvičení</w:t>
      </w:r>
      <w:r w:rsidR="0067135D">
        <w:rPr>
          <w:rFonts w:ascii="Times New Roman" w:hAnsi="Times New Roman" w:cs="Times New Roman"/>
          <w:b/>
          <w:sz w:val="28"/>
          <w:szCs w:val="28"/>
        </w:rPr>
        <w:t xml:space="preserve"> II.</w:t>
      </w:r>
    </w:p>
    <w:p w:rsidR="00C802F9" w:rsidRPr="00C802F9" w:rsidRDefault="00C802F9" w:rsidP="00FD0F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2F9">
        <w:rPr>
          <w:rFonts w:ascii="Times New Roman" w:hAnsi="Times New Roman" w:cs="Times New Roman"/>
          <w:sz w:val="24"/>
          <w:szCs w:val="24"/>
        </w:rPr>
        <w:t xml:space="preserve">Čj. </w:t>
      </w:r>
      <w:r w:rsidR="00BA5174">
        <w:rPr>
          <w:rFonts w:ascii="Times New Roman" w:hAnsi="Times New Roman" w:cs="Times New Roman"/>
          <w:sz w:val="24"/>
          <w:szCs w:val="24"/>
        </w:rPr>
        <w:t xml:space="preserve"> </w:t>
      </w:r>
      <w:r w:rsidR="00FD0F0D">
        <w:rPr>
          <w:rFonts w:ascii="Times New Roman" w:hAnsi="Times New Roman" w:cs="Times New Roman"/>
          <w:sz w:val="24"/>
          <w:szCs w:val="24"/>
        </w:rPr>
        <w:t>032/2016/D</w:t>
      </w:r>
    </w:p>
    <w:p w:rsidR="00C802F9" w:rsidRPr="00C802F9" w:rsidRDefault="00C802F9" w:rsidP="00187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802F9">
        <w:rPr>
          <w:rFonts w:ascii="Times New Roman" w:hAnsi="Times New Roman" w:cs="Times New Roman"/>
          <w:sz w:val="24"/>
          <w:szCs w:val="24"/>
        </w:rPr>
        <w:t xml:space="preserve">V Praze, dne </w:t>
      </w:r>
      <w:r w:rsidR="0067135D">
        <w:rPr>
          <w:rFonts w:ascii="Times New Roman" w:hAnsi="Times New Roman" w:cs="Times New Roman"/>
          <w:sz w:val="24"/>
          <w:szCs w:val="24"/>
        </w:rPr>
        <w:t>29</w:t>
      </w:r>
      <w:r w:rsidR="00C4182C">
        <w:rPr>
          <w:rFonts w:ascii="Times New Roman" w:hAnsi="Times New Roman" w:cs="Times New Roman"/>
          <w:sz w:val="24"/>
          <w:szCs w:val="24"/>
        </w:rPr>
        <w:t>. 2. 2016</w:t>
      </w:r>
    </w:p>
    <w:p w:rsidR="00EE1F03" w:rsidRPr="00C802F9" w:rsidRDefault="00EE1F03" w:rsidP="00C802F9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802F9">
        <w:rPr>
          <w:rFonts w:ascii="Times New Roman" w:hAnsi="Times New Roman" w:cs="Times New Roman"/>
          <w:b/>
          <w:sz w:val="26"/>
          <w:szCs w:val="26"/>
        </w:rPr>
        <w:t>Změny ve vyučovaném semestru:</w:t>
      </w:r>
    </w:p>
    <w:p w:rsidR="0095021B" w:rsidRDefault="0095021B" w:rsidP="0095021B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LSYS53</w:t>
      </w:r>
      <w:r>
        <w:rPr>
          <w:rFonts w:ascii="Times New Roman" w:hAnsi="Times New Roman" w:cs="Times New Roman"/>
          <w:sz w:val="24"/>
          <w:szCs w:val="24"/>
        </w:rPr>
        <w:tab/>
        <w:t>Specifika teologie CČSH</w:t>
      </w:r>
      <w:r>
        <w:rPr>
          <w:rFonts w:ascii="Times New Roman" w:hAnsi="Times New Roman" w:cs="Times New Roman"/>
          <w:sz w:val="24"/>
          <w:szCs w:val="24"/>
        </w:rPr>
        <w:tab/>
        <w:t>letos nevyučován</w:t>
      </w:r>
    </w:p>
    <w:p w:rsidR="007428BC" w:rsidRDefault="007428BC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LOLC32</w:t>
      </w:r>
      <w:r>
        <w:rPr>
          <w:rFonts w:ascii="Times New Roman" w:hAnsi="Times New Roman" w:cs="Times New Roman"/>
          <w:sz w:val="24"/>
          <w:szCs w:val="24"/>
        </w:rPr>
        <w:tab/>
      </w:r>
      <w:r w:rsidRPr="007428BC">
        <w:rPr>
          <w:rFonts w:ascii="Times New Roman" w:hAnsi="Times New Roman" w:cs="Times New Roman"/>
          <w:sz w:val="24"/>
          <w:szCs w:val="24"/>
        </w:rPr>
        <w:t>Středověká paleografie II.</w:t>
      </w:r>
      <w:r>
        <w:rPr>
          <w:rFonts w:ascii="Times New Roman" w:hAnsi="Times New Roman" w:cs="Times New Roman"/>
          <w:sz w:val="24"/>
          <w:szCs w:val="24"/>
        </w:rPr>
        <w:tab/>
        <w:t>letos nevyučován</w:t>
      </w:r>
    </w:p>
    <w:p w:rsidR="007428BC" w:rsidRDefault="007428BC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LOLC29</w:t>
      </w:r>
      <w:r>
        <w:rPr>
          <w:rFonts w:ascii="Times New Roman" w:hAnsi="Times New Roman" w:cs="Times New Roman"/>
          <w:sz w:val="24"/>
          <w:szCs w:val="24"/>
        </w:rPr>
        <w:tab/>
      </w:r>
      <w:r w:rsidRPr="007428BC">
        <w:rPr>
          <w:rFonts w:ascii="Times New Roman" w:hAnsi="Times New Roman" w:cs="Times New Roman"/>
          <w:sz w:val="24"/>
          <w:szCs w:val="24"/>
        </w:rPr>
        <w:t>History of the Eucharist</w:t>
      </w:r>
      <w:r>
        <w:rPr>
          <w:rFonts w:ascii="Times New Roman" w:hAnsi="Times New Roman" w:cs="Times New Roman"/>
          <w:sz w:val="24"/>
          <w:szCs w:val="24"/>
        </w:rPr>
        <w:tab/>
        <w:t>LS</w:t>
      </w:r>
    </w:p>
    <w:p w:rsidR="009E21B4" w:rsidRDefault="009E21B4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LPSY37</w:t>
      </w:r>
      <w:r>
        <w:rPr>
          <w:rFonts w:ascii="Times New Roman" w:hAnsi="Times New Roman" w:cs="Times New Roman"/>
          <w:sz w:val="24"/>
          <w:szCs w:val="24"/>
        </w:rPr>
        <w:tab/>
      </w:r>
      <w:r w:rsidRPr="009E21B4">
        <w:rPr>
          <w:rFonts w:ascii="Times New Roman" w:hAnsi="Times New Roman" w:cs="Times New Roman"/>
          <w:sz w:val="24"/>
          <w:szCs w:val="24"/>
        </w:rPr>
        <w:t>Člověk s narušenou komunikační schopností</w:t>
      </w:r>
      <w:r>
        <w:rPr>
          <w:rFonts w:ascii="Times New Roman" w:hAnsi="Times New Roman" w:cs="Times New Roman"/>
          <w:sz w:val="24"/>
          <w:szCs w:val="24"/>
        </w:rPr>
        <w:tab/>
        <w:t>letos nevyučován</w:t>
      </w:r>
    </w:p>
    <w:p w:rsidR="000E1955" w:rsidRDefault="000E1955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LPED80</w:t>
      </w:r>
      <w:r>
        <w:rPr>
          <w:rFonts w:ascii="Times New Roman" w:hAnsi="Times New Roman" w:cs="Times New Roman"/>
          <w:sz w:val="24"/>
          <w:szCs w:val="24"/>
        </w:rPr>
        <w:tab/>
      </w:r>
      <w:r w:rsidRPr="000E1955">
        <w:rPr>
          <w:rFonts w:ascii="Times New Roman" w:hAnsi="Times New Roman" w:cs="Times New Roman"/>
          <w:sz w:val="24"/>
          <w:szCs w:val="24"/>
        </w:rPr>
        <w:t>Pedagogické inovace (e-learning)</w:t>
      </w:r>
      <w:r>
        <w:rPr>
          <w:rFonts w:ascii="Times New Roman" w:hAnsi="Times New Roman" w:cs="Times New Roman"/>
          <w:sz w:val="24"/>
          <w:szCs w:val="24"/>
        </w:rPr>
        <w:tab/>
        <w:t xml:space="preserve">ze ZS/LS na </w:t>
      </w:r>
      <w:r w:rsidRPr="004F07BA">
        <w:rPr>
          <w:rFonts w:ascii="Times New Roman" w:hAnsi="Times New Roman" w:cs="Times New Roman"/>
          <w:sz w:val="24"/>
          <w:szCs w:val="24"/>
        </w:rPr>
        <w:t>ZS</w:t>
      </w:r>
    </w:p>
    <w:p w:rsidR="000E1955" w:rsidRDefault="000E1955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LHIS84</w:t>
      </w:r>
      <w:r>
        <w:rPr>
          <w:rFonts w:ascii="Times New Roman" w:hAnsi="Times New Roman" w:cs="Times New Roman"/>
          <w:sz w:val="24"/>
          <w:szCs w:val="24"/>
        </w:rPr>
        <w:tab/>
      </w:r>
      <w:r w:rsidRPr="000E1955">
        <w:rPr>
          <w:rFonts w:ascii="Times New Roman" w:hAnsi="Times New Roman" w:cs="Times New Roman"/>
          <w:sz w:val="24"/>
          <w:szCs w:val="24"/>
        </w:rPr>
        <w:t>Sociologie pro pedagogy</w:t>
      </w:r>
      <w:r>
        <w:rPr>
          <w:rFonts w:ascii="Times New Roman" w:hAnsi="Times New Roman" w:cs="Times New Roman"/>
          <w:sz w:val="24"/>
          <w:szCs w:val="24"/>
        </w:rPr>
        <w:tab/>
        <w:t>letos nevyučován</w:t>
      </w:r>
    </w:p>
    <w:p w:rsidR="000E1955" w:rsidRDefault="0007463C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LBIB59</w:t>
      </w:r>
      <w:r>
        <w:rPr>
          <w:rFonts w:ascii="Times New Roman" w:hAnsi="Times New Roman" w:cs="Times New Roman"/>
          <w:sz w:val="24"/>
          <w:szCs w:val="24"/>
        </w:rPr>
        <w:tab/>
      </w:r>
      <w:r w:rsidRPr="0007463C">
        <w:rPr>
          <w:rFonts w:ascii="Times New Roman" w:hAnsi="Times New Roman" w:cs="Times New Roman"/>
          <w:sz w:val="24"/>
          <w:szCs w:val="24"/>
        </w:rPr>
        <w:t>Didaktika biblických textů pro děti</w:t>
      </w:r>
      <w:r>
        <w:rPr>
          <w:rFonts w:ascii="Times New Roman" w:hAnsi="Times New Roman" w:cs="Times New Roman"/>
          <w:sz w:val="24"/>
          <w:szCs w:val="24"/>
        </w:rPr>
        <w:tab/>
        <w:t>LS</w:t>
      </w:r>
    </w:p>
    <w:p w:rsidR="00422F8F" w:rsidRDefault="00422F8F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LPSY15B</w:t>
      </w:r>
      <w:r>
        <w:rPr>
          <w:rFonts w:ascii="Times New Roman" w:hAnsi="Times New Roman" w:cs="Times New Roman"/>
          <w:sz w:val="24"/>
          <w:szCs w:val="24"/>
        </w:rPr>
        <w:tab/>
        <w:t>Psychologie dospělého věku a stáří</w:t>
      </w:r>
      <w:r>
        <w:rPr>
          <w:rFonts w:ascii="Times New Roman" w:hAnsi="Times New Roman" w:cs="Times New Roman"/>
          <w:sz w:val="24"/>
          <w:szCs w:val="24"/>
        </w:rPr>
        <w:tab/>
        <w:t>letos nevyučován</w:t>
      </w:r>
    </w:p>
    <w:p w:rsidR="00242902" w:rsidRDefault="00242902" w:rsidP="00EE1F03">
      <w:pPr>
        <w:tabs>
          <w:tab w:val="left" w:pos="1418"/>
          <w:tab w:val="left" w:pos="7797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283DBD" w:rsidRDefault="00242902" w:rsidP="00C802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Nové předměty</w:t>
      </w:r>
    </w:p>
    <w:p w:rsidR="00242902" w:rsidRPr="00242902" w:rsidRDefault="00242902" w:rsidP="00AB1460">
      <w:pPr>
        <w:tabs>
          <w:tab w:val="left" w:pos="1418"/>
          <w:tab w:val="left" w:pos="6379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242902">
        <w:rPr>
          <w:rFonts w:ascii="Times New Roman" w:hAnsi="Times New Roman" w:cs="Times New Roman"/>
          <w:sz w:val="24"/>
          <w:szCs w:val="24"/>
        </w:rPr>
        <w:t>LBIB89</w:t>
      </w:r>
      <w:r w:rsidRPr="00242902">
        <w:rPr>
          <w:rFonts w:ascii="Times New Roman" w:hAnsi="Times New Roman" w:cs="Times New Roman"/>
          <w:sz w:val="24"/>
          <w:szCs w:val="24"/>
        </w:rPr>
        <w:tab/>
        <w:t>Četba koptských textů III.</w:t>
      </w:r>
      <w:r w:rsidR="00AB1460">
        <w:rPr>
          <w:rFonts w:ascii="Times New Roman" w:hAnsi="Times New Roman" w:cs="Times New Roman"/>
          <w:sz w:val="24"/>
          <w:szCs w:val="24"/>
        </w:rPr>
        <w:tab/>
      </w:r>
      <w:r w:rsidR="00AB1460" w:rsidRPr="00AB1460">
        <w:rPr>
          <w:rFonts w:ascii="Times New Roman" w:hAnsi="Times New Roman" w:cs="Times New Roman"/>
          <w:sz w:val="24"/>
          <w:szCs w:val="24"/>
        </w:rPr>
        <w:t>Kopecká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  <w:t>ZS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  <w:t>0/2z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  <w:t>3</w:t>
      </w:r>
    </w:p>
    <w:p w:rsidR="00242902" w:rsidRDefault="00242902" w:rsidP="00AB1460">
      <w:pPr>
        <w:tabs>
          <w:tab w:val="left" w:pos="1418"/>
          <w:tab w:val="left" w:pos="6379"/>
        </w:tabs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242902">
        <w:rPr>
          <w:rFonts w:ascii="Times New Roman" w:hAnsi="Times New Roman" w:cs="Times New Roman"/>
          <w:sz w:val="24"/>
          <w:szCs w:val="24"/>
        </w:rPr>
        <w:t>LBIB90</w:t>
      </w:r>
      <w:r w:rsidRPr="00242902">
        <w:rPr>
          <w:rFonts w:ascii="Times New Roman" w:hAnsi="Times New Roman" w:cs="Times New Roman"/>
          <w:sz w:val="24"/>
          <w:szCs w:val="24"/>
        </w:rPr>
        <w:tab/>
        <w:t xml:space="preserve">Četba koptských textů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242902">
        <w:rPr>
          <w:rFonts w:ascii="Times New Roman" w:hAnsi="Times New Roman" w:cs="Times New Roman"/>
          <w:sz w:val="24"/>
          <w:szCs w:val="24"/>
        </w:rPr>
        <w:t>.</w:t>
      </w:r>
      <w:r w:rsidR="00AB1460">
        <w:rPr>
          <w:rFonts w:ascii="Times New Roman" w:hAnsi="Times New Roman" w:cs="Times New Roman"/>
          <w:sz w:val="24"/>
          <w:szCs w:val="24"/>
        </w:rPr>
        <w:tab/>
      </w:r>
      <w:r w:rsidR="00AB1460" w:rsidRPr="00AB1460">
        <w:rPr>
          <w:rFonts w:ascii="Times New Roman" w:hAnsi="Times New Roman" w:cs="Times New Roman"/>
          <w:sz w:val="24"/>
          <w:szCs w:val="24"/>
        </w:rPr>
        <w:t>Kopecká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</w:r>
      <w:r w:rsidR="004F07BA">
        <w:rPr>
          <w:rFonts w:ascii="Times New Roman" w:hAnsi="Times New Roman" w:cs="Times New Roman"/>
          <w:sz w:val="24"/>
          <w:szCs w:val="24"/>
        </w:rPr>
        <w:t>L</w:t>
      </w:r>
      <w:r w:rsidR="00AB1460" w:rsidRPr="00AB1460">
        <w:rPr>
          <w:rFonts w:ascii="Times New Roman" w:hAnsi="Times New Roman" w:cs="Times New Roman"/>
          <w:sz w:val="24"/>
          <w:szCs w:val="24"/>
        </w:rPr>
        <w:t>S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  <w:t>0/2z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  <w:t>3</w:t>
      </w:r>
    </w:p>
    <w:p w:rsidR="00AB1460" w:rsidRPr="00AB1460" w:rsidRDefault="00AB1460" w:rsidP="00AB1460">
      <w:pPr>
        <w:tabs>
          <w:tab w:val="left" w:pos="1418"/>
          <w:tab w:val="left" w:pos="7797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sz w:val="24"/>
          <w:szCs w:val="24"/>
        </w:rPr>
        <w:t>LBIB91</w:t>
      </w:r>
      <w:r w:rsidRPr="00AB1460">
        <w:rPr>
          <w:rFonts w:ascii="Times New Roman" w:hAnsi="Times New Roman" w:cs="Times New Roman"/>
          <w:sz w:val="24"/>
          <w:szCs w:val="24"/>
        </w:rPr>
        <w:tab/>
        <w:t xml:space="preserve">Četba latinských textů/Reading </w:t>
      </w:r>
    </w:p>
    <w:p w:rsidR="00AB1460" w:rsidRPr="00AB1460" w:rsidRDefault="00AB1460" w:rsidP="00AB1460">
      <w:pPr>
        <w:tabs>
          <w:tab w:val="left" w:pos="1418"/>
          <w:tab w:val="left" w:pos="7797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sz w:val="24"/>
          <w:szCs w:val="24"/>
        </w:rPr>
        <w:tab/>
        <w:t>of Latin texts/Lektüre der lateinischen</w:t>
      </w:r>
    </w:p>
    <w:p w:rsidR="00AB1460" w:rsidRPr="00AB1460" w:rsidRDefault="00AB1460" w:rsidP="00AB1460">
      <w:pPr>
        <w:tabs>
          <w:tab w:val="left" w:pos="1418"/>
          <w:tab w:val="left" w:pos="6379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sz w:val="24"/>
          <w:szCs w:val="24"/>
        </w:rPr>
        <w:tab/>
        <w:t>Texte V.</w:t>
      </w:r>
      <w:r w:rsidRPr="00AB1460">
        <w:rPr>
          <w:rFonts w:ascii="Times New Roman" w:hAnsi="Times New Roman" w:cs="Times New Roman"/>
          <w:sz w:val="24"/>
          <w:szCs w:val="24"/>
        </w:rPr>
        <w:tab/>
        <w:t>Kopecká</w:t>
      </w:r>
      <w:r w:rsidRPr="00AB1460">
        <w:rPr>
          <w:rFonts w:ascii="Times New Roman" w:hAnsi="Times New Roman" w:cs="Times New Roman"/>
          <w:sz w:val="24"/>
          <w:szCs w:val="24"/>
        </w:rPr>
        <w:tab/>
        <w:t>ZS</w:t>
      </w:r>
      <w:r w:rsidRPr="00AB1460">
        <w:rPr>
          <w:rFonts w:ascii="Times New Roman" w:hAnsi="Times New Roman" w:cs="Times New Roman"/>
          <w:sz w:val="24"/>
          <w:szCs w:val="24"/>
        </w:rPr>
        <w:tab/>
        <w:t>0/2z</w:t>
      </w:r>
      <w:r w:rsidRPr="00AB1460">
        <w:rPr>
          <w:rFonts w:ascii="Times New Roman" w:hAnsi="Times New Roman" w:cs="Times New Roman"/>
          <w:sz w:val="24"/>
          <w:szCs w:val="24"/>
        </w:rPr>
        <w:tab/>
        <w:t>3</w:t>
      </w:r>
    </w:p>
    <w:p w:rsidR="00AB1460" w:rsidRPr="00AB1460" w:rsidRDefault="00AB1460" w:rsidP="00AB1460">
      <w:pPr>
        <w:tabs>
          <w:tab w:val="left" w:pos="1418"/>
          <w:tab w:val="left" w:pos="7797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sz w:val="24"/>
          <w:szCs w:val="24"/>
        </w:rPr>
        <w:t>LBIB92</w:t>
      </w:r>
      <w:r w:rsidRPr="00AB1460">
        <w:rPr>
          <w:rFonts w:ascii="Times New Roman" w:hAnsi="Times New Roman" w:cs="Times New Roman"/>
          <w:sz w:val="24"/>
          <w:szCs w:val="24"/>
        </w:rPr>
        <w:tab/>
        <w:t xml:space="preserve">Četba latinských textů/Reading </w:t>
      </w:r>
    </w:p>
    <w:p w:rsidR="00AB1460" w:rsidRPr="00AB1460" w:rsidRDefault="00AB1460" w:rsidP="00AB1460">
      <w:pPr>
        <w:tabs>
          <w:tab w:val="left" w:pos="1418"/>
          <w:tab w:val="left" w:pos="7797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sz w:val="24"/>
          <w:szCs w:val="24"/>
        </w:rPr>
        <w:tab/>
        <w:t>of Latin texts/Lektüre der lateinischen</w:t>
      </w:r>
    </w:p>
    <w:p w:rsidR="00AB1460" w:rsidRDefault="00AB1460" w:rsidP="00AB1460">
      <w:pPr>
        <w:tabs>
          <w:tab w:val="left" w:pos="1418"/>
          <w:tab w:val="left" w:pos="6379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sz w:val="24"/>
          <w:szCs w:val="24"/>
        </w:rPr>
        <w:tab/>
        <w:t>Texte VI.</w:t>
      </w:r>
      <w:r w:rsidRPr="00AB1460">
        <w:rPr>
          <w:rFonts w:ascii="Times New Roman" w:hAnsi="Times New Roman" w:cs="Times New Roman"/>
          <w:sz w:val="24"/>
          <w:szCs w:val="24"/>
        </w:rPr>
        <w:tab/>
        <w:t>Kopecká</w:t>
      </w:r>
      <w:r w:rsidRPr="00AB1460">
        <w:rPr>
          <w:rFonts w:ascii="Times New Roman" w:hAnsi="Times New Roman" w:cs="Times New Roman"/>
          <w:sz w:val="24"/>
          <w:szCs w:val="24"/>
        </w:rPr>
        <w:tab/>
        <w:t>LS</w:t>
      </w:r>
      <w:r w:rsidRPr="00AB1460">
        <w:rPr>
          <w:rFonts w:ascii="Times New Roman" w:hAnsi="Times New Roman" w:cs="Times New Roman"/>
          <w:sz w:val="24"/>
          <w:szCs w:val="24"/>
        </w:rPr>
        <w:tab/>
        <w:t>0/2z</w:t>
      </w:r>
      <w:r w:rsidRPr="00AB1460">
        <w:rPr>
          <w:rFonts w:ascii="Times New Roman" w:hAnsi="Times New Roman" w:cs="Times New Roman"/>
          <w:sz w:val="24"/>
          <w:szCs w:val="24"/>
        </w:rPr>
        <w:tab/>
        <w:t>3</w:t>
      </w:r>
    </w:p>
    <w:p w:rsidR="00C4182C" w:rsidRDefault="00C4182C" w:rsidP="00AB1460">
      <w:pPr>
        <w:tabs>
          <w:tab w:val="left" w:pos="1418"/>
          <w:tab w:val="left" w:pos="6379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LSYS58</w:t>
      </w:r>
      <w:r>
        <w:rPr>
          <w:rFonts w:ascii="Times New Roman" w:hAnsi="Times New Roman" w:cs="Times New Roman"/>
          <w:sz w:val="24"/>
          <w:szCs w:val="24"/>
        </w:rPr>
        <w:tab/>
      </w:r>
      <w:r w:rsidRPr="00C4182C">
        <w:rPr>
          <w:rFonts w:ascii="Times New Roman" w:hAnsi="Times New Roman" w:cs="Times New Roman"/>
          <w:sz w:val="24"/>
          <w:szCs w:val="24"/>
        </w:rPr>
        <w:t>Reading Systematic Theology II.</w:t>
      </w:r>
      <w:r w:rsidR="00AB1460">
        <w:rPr>
          <w:rFonts w:ascii="Times New Roman" w:hAnsi="Times New Roman" w:cs="Times New Roman"/>
          <w:sz w:val="24"/>
          <w:szCs w:val="24"/>
        </w:rPr>
        <w:tab/>
      </w:r>
      <w:r w:rsidR="00AB1460" w:rsidRPr="00AB1460">
        <w:rPr>
          <w:rFonts w:ascii="Times New Roman" w:hAnsi="Times New Roman" w:cs="Times New Roman"/>
          <w:sz w:val="24"/>
          <w:szCs w:val="24"/>
        </w:rPr>
        <w:t>Vik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</w:r>
      <w:r w:rsidR="00AB1460">
        <w:rPr>
          <w:rFonts w:ascii="Times New Roman" w:hAnsi="Times New Roman" w:cs="Times New Roman"/>
          <w:sz w:val="24"/>
          <w:szCs w:val="24"/>
        </w:rPr>
        <w:t>L</w:t>
      </w:r>
      <w:r w:rsidR="00AB1460" w:rsidRPr="00AB1460">
        <w:rPr>
          <w:rFonts w:ascii="Times New Roman" w:hAnsi="Times New Roman" w:cs="Times New Roman"/>
          <w:sz w:val="24"/>
          <w:szCs w:val="24"/>
        </w:rPr>
        <w:t>S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  <w:t>0/2z</w:t>
      </w:r>
      <w:r w:rsidR="00AB1460" w:rsidRPr="00AB1460">
        <w:rPr>
          <w:rFonts w:ascii="Times New Roman" w:hAnsi="Times New Roman" w:cs="Times New Roman"/>
          <w:sz w:val="24"/>
          <w:szCs w:val="24"/>
        </w:rPr>
        <w:tab/>
        <w:t>3</w:t>
      </w:r>
    </w:p>
    <w:p w:rsidR="0007463C" w:rsidRDefault="0007463C" w:rsidP="00C4182C">
      <w:pPr>
        <w:tabs>
          <w:tab w:val="left" w:pos="1418"/>
          <w:tab w:val="left" w:pos="7797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63C" w:rsidRPr="0007463C" w:rsidRDefault="0007463C" w:rsidP="000746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07463C">
        <w:rPr>
          <w:rFonts w:ascii="Times New Roman" w:hAnsi="Times New Roman" w:cs="Times New Roman"/>
          <w:b/>
          <w:sz w:val="26"/>
          <w:szCs w:val="26"/>
        </w:rPr>
        <w:t>Změna vyučujícího</w:t>
      </w:r>
    </w:p>
    <w:p w:rsidR="0007463C" w:rsidRDefault="0007463C" w:rsidP="0007463C">
      <w:pPr>
        <w:tabs>
          <w:tab w:val="left" w:pos="1418"/>
          <w:tab w:val="lef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07463C">
        <w:rPr>
          <w:rFonts w:ascii="Times New Roman" w:hAnsi="Times New Roman" w:cs="Times New Roman"/>
          <w:sz w:val="24"/>
          <w:szCs w:val="24"/>
        </w:rPr>
        <w:t xml:space="preserve">LPED57 </w:t>
      </w:r>
      <w:r>
        <w:rPr>
          <w:rFonts w:ascii="Times New Roman" w:hAnsi="Times New Roman" w:cs="Times New Roman"/>
          <w:sz w:val="24"/>
          <w:szCs w:val="24"/>
        </w:rPr>
        <w:tab/>
      </w:r>
      <w:r w:rsidRPr="0007463C">
        <w:rPr>
          <w:rFonts w:ascii="Times New Roman" w:hAnsi="Times New Roman" w:cs="Times New Roman"/>
          <w:sz w:val="24"/>
          <w:szCs w:val="24"/>
        </w:rPr>
        <w:t>Problémy etnických a menšinových skupin</w:t>
      </w:r>
      <w:r>
        <w:rPr>
          <w:rFonts w:ascii="Times New Roman" w:hAnsi="Times New Roman" w:cs="Times New Roman"/>
          <w:sz w:val="24"/>
          <w:szCs w:val="24"/>
        </w:rPr>
        <w:tab/>
      </w:r>
      <w:r w:rsidRPr="004F07BA">
        <w:rPr>
          <w:rFonts w:ascii="Times New Roman" w:hAnsi="Times New Roman" w:cs="Times New Roman"/>
          <w:b/>
          <w:sz w:val="24"/>
          <w:szCs w:val="24"/>
        </w:rPr>
        <w:t>Dvorná</w:t>
      </w:r>
      <w:r w:rsidR="00F80CB8">
        <w:rPr>
          <w:rFonts w:ascii="Times New Roman" w:hAnsi="Times New Roman" w:cs="Times New Roman"/>
          <w:b/>
          <w:sz w:val="24"/>
          <w:szCs w:val="24"/>
        </w:rPr>
        <w:br/>
      </w:r>
      <w:r w:rsidR="00F80CB8" w:rsidRPr="00F80CB8">
        <w:rPr>
          <w:rFonts w:ascii="Times New Roman" w:hAnsi="Times New Roman" w:cs="Times New Roman"/>
          <w:sz w:val="24"/>
          <w:szCs w:val="24"/>
        </w:rPr>
        <w:t>LPED77</w:t>
      </w:r>
      <w:r w:rsidR="00F80CB8">
        <w:rPr>
          <w:rFonts w:ascii="Times New Roman" w:hAnsi="Times New Roman" w:cs="Times New Roman"/>
          <w:sz w:val="24"/>
          <w:szCs w:val="24"/>
        </w:rPr>
        <w:tab/>
      </w:r>
      <w:r w:rsidR="00F80CB8" w:rsidRPr="00F80CB8">
        <w:rPr>
          <w:rFonts w:ascii="Times New Roman" w:hAnsi="Times New Roman" w:cs="Times New Roman"/>
          <w:sz w:val="24"/>
          <w:szCs w:val="24"/>
        </w:rPr>
        <w:t>Didaktika filozofie a etiky</w:t>
      </w:r>
      <w:r w:rsidR="00F80CB8">
        <w:rPr>
          <w:rFonts w:ascii="Times New Roman" w:hAnsi="Times New Roman" w:cs="Times New Roman"/>
          <w:sz w:val="24"/>
          <w:szCs w:val="24"/>
        </w:rPr>
        <w:tab/>
      </w:r>
      <w:r w:rsidR="00F80CB8">
        <w:rPr>
          <w:rFonts w:ascii="Times New Roman" w:hAnsi="Times New Roman" w:cs="Times New Roman"/>
          <w:b/>
          <w:sz w:val="24"/>
          <w:szCs w:val="24"/>
        </w:rPr>
        <w:t>Fajfr</w:t>
      </w:r>
      <w:r w:rsidR="003737BD">
        <w:rPr>
          <w:rFonts w:ascii="Times New Roman" w:hAnsi="Times New Roman" w:cs="Times New Roman"/>
          <w:b/>
          <w:sz w:val="24"/>
          <w:szCs w:val="24"/>
        </w:rPr>
        <w:br/>
      </w:r>
      <w:r w:rsidR="003737BD" w:rsidRPr="003737BD">
        <w:rPr>
          <w:rFonts w:ascii="Times New Roman" w:hAnsi="Times New Roman" w:cs="Times New Roman"/>
          <w:sz w:val="24"/>
          <w:szCs w:val="24"/>
        </w:rPr>
        <w:t>LPED</w:t>
      </w:r>
      <w:r w:rsidR="00E5130D">
        <w:rPr>
          <w:rFonts w:ascii="Times New Roman" w:hAnsi="Times New Roman" w:cs="Times New Roman"/>
          <w:sz w:val="24"/>
          <w:szCs w:val="24"/>
        </w:rPr>
        <w:t>82</w:t>
      </w:r>
      <w:r w:rsidR="003737BD">
        <w:rPr>
          <w:rFonts w:ascii="Times New Roman" w:hAnsi="Times New Roman" w:cs="Times New Roman"/>
          <w:sz w:val="24"/>
          <w:szCs w:val="24"/>
        </w:rPr>
        <w:tab/>
        <w:t>Individuální pedagogická praxe</w:t>
      </w:r>
      <w:r w:rsidR="003737BD">
        <w:rPr>
          <w:rFonts w:ascii="Times New Roman" w:hAnsi="Times New Roman" w:cs="Times New Roman"/>
          <w:sz w:val="24"/>
          <w:szCs w:val="24"/>
        </w:rPr>
        <w:tab/>
      </w:r>
      <w:r w:rsidR="003737BD">
        <w:rPr>
          <w:rFonts w:ascii="Times New Roman" w:hAnsi="Times New Roman" w:cs="Times New Roman"/>
          <w:b/>
          <w:sz w:val="24"/>
          <w:szCs w:val="24"/>
        </w:rPr>
        <w:t>Fajfr</w:t>
      </w:r>
      <w:r w:rsidR="003737BD">
        <w:rPr>
          <w:rFonts w:ascii="Times New Roman" w:hAnsi="Times New Roman" w:cs="Times New Roman"/>
          <w:b/>
          <w:sz w:val="24"/>
          <w:szCs w:val="24"/>
        </w:rPr>
        <w:br/>
      </w:r>
      <w:r w:rsidR="003737BD" w:rsidRPr="003737BD">
        <w:rPr>
          <w:rFonts w:ascii="Times New Roman" w:hAnsi="Times New Roman" w:cs="Times New Roman"/>
          <w:sz w:val="24"/>
          <w:szCs w:val="24"/>
        </w:rPr>
        <w:t>LPED</w:t>
      </w:r>
      <w:r w:rsidR="00E5130D">
        <w:rPr>
          <w:rFonts w:ascii="Times New Roman" w:hAnsi="Times New Roman" w:cs="Times New Roman"/>
          <w:sz w:val="24"/>
          <w:szCs w:val="24"/>
        </w:rPr>
        <w:t>08</w:t>
      </w:r>
      <w:r w:rsidR="003737BD" w:rsidRPr="003737BD">
        <w:rPr>
          <w:rFonts w:ascii="Times New Roman" w:hAnsi="Times New Roman" w:cs="Times New Roman"/>
          <w:sz w:val="24"/>
          <w:szCs w:val="24"/>
        </w:rPr>
        <w:tab/>
        <w:t>Pedagogická praxe I</w:t>
      </w:r>
      <w:r w:rsidR="00E5130D">
        <w:rPr>
          <w:rFonts w:ascii="Times New Roman" w:hAnsi="Times New Roman" w:cs="Times New Roman"/>
          <w:sz w:val="24"/>
          <w:szCs w:val="24"/>
        </w:rPr>
        <w:t>.</w:t>
      </w:r>
      <w:r w:rsidR="003737BD">
        <w:rPr>
          <w:rFonts w:ascii="Times New Roman" w:hAnsi="Times New Roman" w:cs="Times New Roman"/>
          <w:sz w:val="24"/>
          <w:szCs w:val="24"/>
        </w:rPr>
        <w:tab/>
      </w:r>
      <w:r w:rsidR="003737BD" w:rsidRPr="003737BD">
        <w:rPr>
          <w:rFonts w:ascii="Times New Roman" w:hAnsi="Times New Roman" w:cs="Times New Roman"/>
          <w:b/>
          <w:sz w:val="24"/>
          <w:szCs w:val="24"/>
        </w:rPr>
        <w:t>Hejlová</w:t>
      </w:r>
      <w:r w:rsidR="00E5130D">
        <w:rPr>
          <w:rFonts w:ascii="Times New Roman" w:hAnsi="Times New Roman" w:cs="Times New Roman"/>
          <w:b/>
          <w:sz w:val="24"/>
          <w:szCs w:val="24"/>
        </w:rPr>
        <w:br/>
      </w:r>
      <w:r w:rsidR="00E5130D" w:rsidRPr="003737BD">
        <w:rPr>
          <w:rFonts w:ascii="Times New Roman" w:hAnsi="Times New Roman" w:cs="Times New Roman"/>
          <w:sz w:val="24"/>
          <w:szCs w:val="24"/>
        </w:rPr>
        <w:t>LPED</w:t>
      </w:r>
      <w:r w:rsidR="00E5130D">
        <w:rPr>
          <w:rFonts w:ascii="Times New Roman" w:hAnsi="Times New Roman" w:cs="Times New Roman"/>
          <w:sz w:val="24"/>
          <w:szCs w:val="24"/>
        </w:rPr>
        <w:t>19</w:t>
      </w:r>
      <w:r w:rsidR="00E5130D">
        <w:rPr>
          <w:rFonts w:ascii="Times New Roman" w:hAnsi="Times New Roman" w:cs="Times New Roman"/>
          <w:sz w:val="24"/>
          <w:szCs w:val="24"/>
        </w:rPr>
        <w:tab/>
        <w:t>Pedagogická praxe</w:t>
      </w:r>
      <w:r w:rsidR="00E5130D" w:rsidRPr="003737BD">
        <w:rPr>
          <w:rFonts w:ascii="Times New Roman" w:hAnsi="Times New Roman" w:cs="Times New Roman"/>
          <w:sz w:val="24"/>
          <w:szCs w:val="24"/>
        </w:rPr>
        <w:t xml:space="preserve"> II.</w:t>
      </w:r>
      <w:r w:rsidR="00E5130D">
        <w:rPr>
          <w:rFonts w:ascii="Times New Roman" w:hAnsi="Times New Roman" w:cs="Times New Roman"/>
          <w:sz w:val="24"/>
          <w:szCs w:val="24"/>
        </w:rPr>
        <w:tab/>
      </w:r>
      <w:r w:rsidR="00E5130D" w:rsidRPr="003737BD">
        <w:rPr>
          <w:rFonts w:ascii="Times New Roman" w:hAnsi="Times New Roman" w:cs="Times New Roman"/>
          <w:b/>
          <w:sz w:val="24"/>
          <w:szCs w:val="24"/>
        </w:rPr>
        <w:t>Hejlová</w:t>
      </w:r>
    </w:p>
    <w:p w:rsidR="00EA3B25" w:rsidRPr="00EA3B25" w:rsidRDefault="00EA3B25" w:rsidP="0007463C">
      <w:pPr>
        <w:tabs>
          <w:tab w:val="left" w:pos="1418"/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E5130D" w:rsidRDefault="00E5130D" w:rsidP="00E513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E5130D">
        <w:rPr>
          <w:rFonts w:ascii="Times New Roman" w:hAnsi="Times New Roman" w:cs="Times New Roman"/>
          <w:b/>
          <w:sz w:val="26"/>
          <w:szCs w:val="26"/>
        </w:rPr>
        <w:t>Zrušení prerekvizit</w:t>
      </w:r>
    </w:p>
    <w:p w:rsidR="00E5130D" w:rsidRPr="0067135D" w:rsidRDefault="0067135D" w:rsidP="00E5130D">
      <w:pPr>
        <w:rPr>
          <w:rFonts w:ascii="Times New Roman" w:hAnsi="Times New Roman" w:cs="Times New Roman"/>
          <w:sz w:val="24"/>
          <w:szCs w:val="24"/>
        </w:rPr>
      </w:pPr>
      <w:r w:rsidRPr="0067135D">
        <w:rPr>
          <w:rFonts w:ascii="Times New Roman" w:hAnsi="Times New Roman" w:cs="Times New Roman"/>
          <w:sz w:val="24"/>
          <w:szCs w:val="24"/>
        </w:rPr>
        <w:t>LREL24</w:t>
      </w:r>
      <w:r w:rsidRPr="0067135D">
        <w:rPr>
          <w:rFonts w:ascii="Times New Roman" w:hAnsi="Times New Roman" w:cs="Times New Roman"/>
          <w:sz w:val="24"/>
          <w:szCs w:val="24"/>
        </w:rPr>
        <w:tab/>
        <w:t>Staroegyptská magie</w:t>
      </w:r>
    </w:p>
    <w:p w:rsidR="0067135D" w:rsidRDefault="006713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F07BA" w:rsidRDefault="004F07BA" w:rsidP="004F07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7BA">
        <w:rPr>
          <w:rFonts w:ascii="Times New Roman" w:hAnsi="Times New Roman" w:cs="Times New Roman"/>
          <w:b/>
          <w:sz w:val="26"/>
          <w:szCs w:val="26"/>
        </w:rPr>
        <w:lastRenderedPageBreak/>
        <w:t>Doplňující informace ke SZZk NMgr. obor</w:t>
      </w:r>
      <w:r w:rsidR="007719E3">
        <w:rPr>
          <w:rFonts w:ascii="Times New Roman" w:hAnsi="Times New Roman" w:cs="Times New Roman"/>
          <w:b/>
          <w:sz w:val="26"/>
          <w:szCs w:val="26"/>
        </w:rPr>
        <w:t>u</w:t>
      </w:r>
      <w:r w:rsidRPr="004F07BA">
        <w:rPr>
          <w:rFonts w:ascii="Times New Roman" w:hAnsi="Times New Roman" w:cs="Times New Roman"/>
          <w:b/>
          <w:sz w:val="26"/>
          <w:szCs w:val="26"/>
        </w:rPr>
        <w:t xml:space="preserve"> UT</w:t>
      </w:r>
    </w:p>
    <w:p w:rsidR="004F07BA" w:rsidRPr="004F07BA" w:rsidRDefault="004F07BA" w:rsidP="00422F8F">
      <w:pPr>
        <w:rPr>
          <w:rFonts w:ascii="Times New Roman" w:hAnsi="Times New Roman" w:cs="Times New Roman"/>
          <w:sz w:val="24"/>
          <w:szCs w:val="24"/>
        </w:rPr>
      </w:pPr>
      <w:r w:rsidRPr="004F07BA">
        <w:rPr>
          <w:rFonts w:ascii="Times New Roman" w:hAnsi="Times New Roman" w:cs="Times New Roman"/>
          <w:sz w:val="24"/>
          <w:szCs w:val="24"/>
        </w:rPr>
        <w:t xml:space="preserve">K  části státnic </w:t>
      </w:r>
      <w:r w:rsidRPr="004F07BA">
        <w:rPr>
          <w:rFonts w:ascii="Times New Roman" w:hAnsi="Times New Roman" w:cs="Times New Roman"/>
          <w:b/>
          <w:sz w:val="24"/>
          <w:szCs w:val="24"/>
        </w:rPr>
        <w:t>LEXA41 Filozofie, etika a základy společenských věd</w:t>
      </w:r>
      <w:r w:rsidRPr="004F07BA">
        <w:rPr>
          <w:rFonts w:ascii="Times New Roman" w:hAnsi="Times New Roman" w:cs="Times New Roman"/>
          <w:sz w:val="24"/>
          <w:szCs w:val="24"/>
        </w:rPr>
        <w:t xml:space="preserve"> je nutné splnit povinné předměty s kódy: </w:t>
      </w:r>
      <w:r w:rsidR="0067135D" w:rsidRPr="004F07BA">
        <w:rPr>
          <w:rFonts w:ascii="Times New Roman" w:hAnsi="Times New Roman" w:cs="Times New Roman"/>
          <w:sz w:val="24"/>
          <w:szCs w:val="24"/>
        </w:rPr>
        <w:t>LHIS36</w:t>
      </w:r>
      <w:r w:rsidR="0067135D">
        <w:rPr>
          <w:rFonts w:ascii="Times New Roman" w:hAnsi="Times New Roman" w:cs="Times New Roman"/>
          <w:sz w:val="24"/>
          <w:szCs w:val="24"/>
        </w:rPr>
        <w:t>, LHIS40</w:t>
      </w:r>
      <w:r w:rsidRPr="004F07BA">
        <w:rPr>
          <w:rFonts w:ascii="Times New Roman" w:hAnsi="Times New Roman" w:cs="Times New Roman"/>
          <w:sz w:val="24"/>
          <w:szCs w:val="24"/>
        </w:rPr>
        <w:t xml:space="preserve">, LPHI20, LPHI21, LPHI27, </w:t>
      </w:r>
      <w:r w:rsidR="0067135D">
        <w:rPr>
          <w:rFonts w:ascii="Times New Roman" w:hAnsi="Times New Roman" w:cs="Times New Roman"/>
          <w:sz w:val="24"/>
          <w:szCs w:val="24"/>
        </w:rPr>
        <w:t xml:space="preserve">LPED26, </w:t>
      </w:r>
      <w:r w:rsidRPr="004F07BA">
        <w:rPr>
          <w:rFonts w:ascii="Times New Roman" w:hAnsi="Times New Roman" w:cs="Times New Roman"/>
          <w:sz w:val="24"/>
          <w:szCs w:val="24"/>
        </w:rPr>
        <w:t>LPED49A</w:t>
      </w:r>
      <w:r w:rsidR="00422F8F">
        <w:rPr>
          <w:rFonts w:ascii="Times New Roman" w:hAnsi="Times New Roman" w:cs="Times New Roman"/>
          <w:sz w:val="24"/>
          <w:szCs w:val="24"/>
        </w:rPr>
        <w:t>, LPED77</w:t>
      </w:r>
      <w:r>
        <w:rPr>
          <w:rFonts w:ascii="Times New Roman" w:hAnsi="Times New Roman" w:cs="Times New Roman"/>
          <w:sz w:val="24"/>
          <w:szCs w:val="24"/>
        </w:rPr>
        <w:br/>
      </w:r>
      <w:r w:rsidRPr="004F07BA">
        <w:rPr>
          <w:rFonts w:ascii="Times New Roman" w:hAnsi="Times New Roman" w:cs="Times New Roman"/>
          <w:sz w:val="24"/>
          <w:szCs w:val="24"/>
        </w:rPr>
        <w:t xml:space="preserve">K  části státnic </w:t>
      </w:r>
      <w:r w:rsidR="007719E3">
        <w:rPr>
          <w:rFonts w:ascii="Times New Roman" w:hAnsi="Times New Roman" w:cs="Times New Roman"/>
          <w:b/>
          <w:sz w:val="24"/>
          <w:szCs w:val="24"/>
        </w:rPr>
        <w:t>LEXA35 Pedagogika a psychologie</w:t>
      </w:r>
      <w:r w:rsidRPr="004F07BA">
        <w:rPr>
          <w:rFonts w:ascii="Times New Roman" w:hAnsi="Times New Roman" w:cs="Times New Roman"/>
          <w:sz w:val="24"/>
          <w:szCs w:val="24"/>
        </w:rPr>
        <w:t xml:space="preserve"> je nutné splnit povinné předměty s kódy:</w:t>
      </w:r>
      <w:r w:rsidR="00422F8F">
        <w:rPr>
          <w:rFonts w:ascii="Times New Roman" w:hAnsi="Times New Roman" w:cs="Times New Roman"/>
          <w:sz w:val="24"/>
          <w:szCs w:val="24"/>
        </w:rPr>
        <w:br/>
        <w:t xml:space="preserve">LPED03, </w:t>
      </w:r>
      <w:r w:rsidR="0067135D">
        <w:rPr>
          <w:rFonts w:ascii="Times New Roman" w:hAnsi="Times New Roman" w:cs="Times New Roman"/>
          <w:sz w:val="24"/>
          <w:szCs w:val="24"/>
        </w:rPr>
        <w:t xml:space="preserve">LPED05, </w:t>
      </w:r>
      <w:r w:rsidR="00422F8F">
        <w:rPr>
          <w:rFonts w:ascii="Times New Roman" w:hAnsi="Times New Roman" w:cs="Times New Roman"/>
          <w:sz w:val="24"/>
          <w:szCs w:val="24"/>
        </w:rPr>
        <w:t>LPED17, LPED19, LPED21, LPED82</w:t>
      </w:r>
      <w:r w:rsidR="00422F8F">
        <w:rPr>
          <w:rFonts w:ascii="Times New Roman" w:hAnsi="Times New Roman" w:cs="Times New Roman"/>
          <w:sz w:val="24"/>
          <w:szCs w:val="24"/>
        </w:rPr>
        <w:br/>
        <w:t xml:space="preserve">K </w:t>
      </w:r>
      <w:r w:rsidR="00422F8F" w:rsidRPr="00422F8F">
        <w:rPr>
          <w:rFonts w:ascii="Times New Roman" w:hAnsi="Times New Roman" w:cs="Times New Roman"/>
          <w:b/>
          <w:sz w:val="24"/>
          <w:szCs w:val="24"/>
        </w:rPr>
        <w:t>poslední části státnic</w:t>
      </w:r>
      <w:r w:rsidR="00422F8F">
        <w:rPr>
          <w:rFonts w:ascii="Times New Roman" w:hAnsi="Times New Roman" w:cs="Times New Roman"/>
          <w:sz w:val="24"/>
          <w:szCs w:val="24"/>
        </w:rPr>
        <w:t xml:space="preserve"> je nutné mít </w:t>
      </w:r>
      <w:r w:rsidR="00422F8F" w:rsidRPr="0067135D">
        <w:rPr>
          <w:rFonts w:ascii="Times New Roman" w:hAnsi="Times New Roman" w:cs="Times New Roman"/>
          <w:sz w:val="24"/>
          <w:szCs w:val="24"/>
        </w:rPr>
        <w:t>navíc</w:t>
      </w:r>
      <w:r w:rsidR="00422F8F">
        <w:rPr>
          <w:rFonts w:ascii="Times New Roman" w:hAnsi="Times New Roman" w:cs="Times New Roman"/>
          <w:sz w:val="24"/>
          <w:szCs w:val="24"/>
        </w:rPr>
        <w:t xml:space="preserve"> splněny dané počty požadovaných kreditů  jednotlivých skupin PV předmětů a celkově mít splněno minimálně 120 kreditů.</w:t>
      </w:r>
      <w:r w:rsidR="007719E3">
        <w:rPr>
          <w:rFonts w:ascii="Times New Roman" w:hAnsi="Times New Roman" w:cs="Times New Roman"/>
          <w:sz w:val="24"/>
          <w:szCs w:val="24"/>
        </w:rPr>
        <w:br/>
      </w:r>
    </w:p>
    <w:p w:rsidR="00C802F9" w:rsidRPr="00C802F9" w:rsidRDefault="00C802F9" w:rsidP="00C802F9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opatření vstupuje v platnost a je účinné dnem vyhlášení. Kontrolou jeho realizace pověřuji proděkana pro studium.</w:t>
      </w:r>
    </w:p>
    <w:p w:rsidR="000C77EF" w:rsidRDefault="000C77EF" w:rsidP="00C802F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3B2FC3" w:rsidRDefault="00F9103C" w:rsidP="003B2FC3">
      <w:pPr>
        <w:spacing w:after="0"/>
        <w:ind w:left="3538" w:firstLine="205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</w:t>
      </w:r>
      <w:r w:rsidR="00C802F9" w:rsidRPr="00BA5174">
        <w:rPr>
          <w:rFonts w:ascii="Times New Roman" w:hAnsi="Times New Roman" w:cs="Times New Roman"/>
          <w:sz w:val="26"/>
          <w:szCs w:val="26"/>
        </w:rPr>
        <w:t xml:space="preserve">. ThDr. </w:t>
      </w:r>
      <w:r>
        <w:rPr>
          <w:rFonts w:ascii="Times New Roman" w:hAnsi="Times New Roman" w:cs="Times New Roman"/>
          <w:sz w:val="26"/>
          <w:szCs w:val="26"/>
        </w:rPr>
        <w:t>Kamila Veverková</w:t>
      </w:r>
      <w:r w:rsidR="00C802F9" w:rsidRPr="00BA51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Th</w:t>
      </w:r>
      <w:r w:rsidR="00C802F9" w:rsidRPr="00BA51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D</w:t>
      </w:r>
      <w:r w:rsidR="009E21B4">
        <w:rPr>
          <w:rFonts w:ascii="Times New Roman" w:hAnsi="Times New Roman" w:cs="Times New Roman"/>
          <w:sz w:val="26"/>
          <w:szCs w:val="26"/>
        </w:rPr>
        <w:t>.</w:t>
      </w:r>
    </w:p>
    <w:p w:rsidR="003B2FC3" w:rsidRPr="003B2FC3" w:rsidRDefault="003B2FC3" w:rsidP="003B2FC3">
      <w:pPr>
        <w:ind w:left="4317" w:firstLine="20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děkanka fakulty</w:t>
      </w:r>
    </w:p>
    <w:sectPr w:rsidR="003B2FC3" w:rsidRPr="003B2FC3" w:rsidSect="0067135D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98" w:rsidRDefault="002D4298" w:rsidP="00C802F9">
      <w:pPr>
        <w:spacing w:after="0" w:line="240" w:lineRule="auto"/>
      </w:pPr>
      <w:r>
        <w:separator/>
      </w:r>
    </w:p>
  </w:endnote>
  <w:endnote w:type="continuationSeparator" w:id="0">
    <w:p w:rsidR="002D4298" w:rsidRDefault="002D4298" w:rsidP="00C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28486"/>
      <w:docPartObj>
        <w:docPartGallery w:val="Page Numbers (Bottom of Page)"/>
        <w:docPartUnique/>
      </w:docPartObj>
    </w:sdtPr>
    <w:sdtEndPr/>
    <w:sdtContent>
      <w:p w:rsidR="00C802F9" w:rsidRDefault="00C802F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0D">
          <w:rPr>
            <w:noProof/>
          </w:rPr>
          <w:t>2</w:t>
        </w:r>
        <w:r>
          <w:fldChar w:fldCharType="end"/>
        </w:r>
      </w:p>
    </w:sdtContent>
  </w:sdt>
  <w:p w:rsidR="00C802F9" w:rsidRDefault="00C802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98" w:rsidRDefault="002D4298" w:rsidP="00C802F9">
      <w:pPr>
        <w:spacing w:after="0" w:line="240" w:lineRule="auto"/>
      </w:pPr>
      <w:r>
        <w:separator/>
      </w:r>
    </w:p>
  </w:footnote>
  <w:footnote w:type="continuationSeparator" w:id="0">
    <w:p w:rsidR="002D4298" w:rsidRDefault="002D4298" w:rsidP="00C8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62"/>
    <w:multiLevelType w:val="hybridMultilevel"/>
    <w:tmpl w:val="5712E920"/>
    <w:lvl w:ilvl="0" w:tplc="2ED6372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38D5"/>
    <w:multiLevelType w:val="hybridMultilevel"/>
    <w:tmpl w:val="27C05790"/>
    <w:lvl w:ilvl="0" w:tplc="D2688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62"/>
    <w:rsid w:val="00020925"/>
    <w:rsid w:val="000344E0"/>
    <w:rsid w:val="00051A0B"/>
    <w:rsid w:val="00056A71"/>
    <w:rsid w:val="00063E62"/>
    <w:rsid w:val="0007463C"/>
    <w:rsid w:val="000A5D67"/>
    <w:rsid w:val="000C77EF"/>
    <w:rsid w:val="000E1955"/>
    <w:rsid w:val="00120ABE"/>
    <w:rsid w:val="001411A1"/>
    <w:rsid w:val="00175DEC"/>
    <w:rsid w:val="00187840"/>
    <w:rsid w:val="00195C94"/>
    <w:rsid w:val="001A67BC"/>
    <w:rsid w:val="001D52D5"/>
    <w:rsid w:val="001F0514"/>
    <w:rsid w:val="00242902"/>
    <w:rsid w:val="002454B1"/>
    <w:rsid w:val="00266769"/>
    <w:rsid w:val="00283DBD"/>
    <w:rsid w:val="002B2FF0"/>
    <w:rsid w:val="002D4298"/>
    <w:rsid w:val="0030638A"/>
    <w:rsid w:val="0031094F"/>
    <w:rsid w:val="00341DBA"/>
    <w:rsid w:val="003443A1"/>
    <w:rsid w:val="003534A1"/>
    <w:rsid w:val="00360646"/>
    <w:rsid w:val="003737BD"/>
    <w:rsid w:val="00397D52"/>
    <w:rsid w:val="003A6B32"/>
    <w:rsid w:val="003B2FC3"/>
    <w:rsid w:val="003E085C"/>
    <w:rsid w:val="003E1662"/>
    <w:rsid w:val="0040600D"/>
    <w:rsid w:val="00422F8F"/>
    <w:rsid w:val="0042637E"/>
    <w:rsid w:val="00432B42"/>
    <w:rsid w:val="004528A8"/>
    <w:rsid w:val="00457151"/>
    <w:rsid w:val="004776D5"/>
    <w:rsid w:val="00480505"/>
    <w:rsid w:val="00487173"/>
    <w:rsid w:val="004A3555"/>
    <w:rsid w:val="004F07BA"/>
    <w:rsid w:val="0051419A"/>
    <w:rsid w:val="00515C77"/>
    <w:rsid w:val="00541177"/>
    <w:rsid w:val="005443A3"/>
    <w:rsid w:val="0055458D"/>
    <w:rsid w:val="00557186"/>
    <w:rsid w:val="0057640E"/>
    <w:rsid w:val="005900C2"/>
    <w:rsid w:val="005A2B62"/>
    <w:rsid w:val="005A6B50"/>
    <w:rsid w:val="00601225"/>
    <w:rsid w:val="00623995"/>
    <w:rsid w:val="00651749"/>
    <w:rsid w:val="006660D4"/>
    <w:rsid w:val="0067135D"/>
    <w:rsid w:val="006D596E"/>
    <w:rsid w:val="007428BC"/>
    <w:rsid w:val="00761FF9"/>
    <w:rsid w:val="007719E3"/>
    <w:rsid w:val="00784CE6"/>
    <w:rsid w:val="00795012"/>
    <w:rsid w:val="007B1455"/>
    <w:rsid w:val="007D7B83"/>
    <w:rsid w:val="007E3F5F"/>
    <w:rsid w:val="007E5546"/>
    <w:rsid w:val="007F4F08"/>
    <w:rsid w:val="008105B2"/>
    <w:rsid w:val="00810D14"/>
    <w:rsid w:val="00835CDA"/>
    <w:rsid w:val="00840DD7"/>
    <w:rsid w:val="00867117"/>
    <w:rsid w:val="008B36A2"/>
    <w:rsid w:val="008D1591"/>
    <w:rsid w:val="008D7905"/>
    <w:rsid w:val="008E448F"/>
    <w:rsid w:val="00905A93"/>
    <w:rsid w:val="009303AE"/>
    <w:rsid w:val="0095021B"/>
    <w:rsid w:val="00960738"/>
    <w:rsid w:val="0099376C"/>
    <w:rsid w:val="00997AEE"/>
    <w:rsid w:val="009B5A4D"/>
    <w:rsid w:val="009C4F17"/>
    <w:rsid w:val="009E21B4"/>
    <w:rsid w:val="009F43C2"/>
    <w:rsid w:val="00A068C1"/>
    <w:rsid w:val="00A16182"/>
    <w:rsid w:val="00A17844"/>
    <w:rsid w:val="00A46F65"/>
    <w:rsid w:val="00A6701C"/>
    <w:rsid w:val="00AB1460"/>
    <w:rsid w:val="00AC00D1"/>
    <w:rsid w:val="00AE690C"/>
    <w:rsid w:val="00B02181"/>
    <w:rsid w:val="00B27CF8"/>
    <w:rsid w:val="00B703DE"/>
    <w:rsid w:val="00BA5174"/>
    <w:rsid w:val="00BA602A"/>
    <w:rsid w:val="00BD39B6"/>
    <w:rsid w:val="00C34985"/>
    <w:rsid w:val="00C400DE"/>
    <w:rsid w:val="00C4182C"/>
    <w:rsid w:val="00C802F9"/>
    <w:rsid w:val="00CB6725"/>
    <w:rsid w:val="00CD2F83"/>
    <w:rsid w:val="00CF0365"/>
    <w:rsid w:val="00CF1E94"/>
    <w:rsid w:val="00D01CA1"/>
    <w:rsid w:val="00D153EF"/>
    <w:rsid w:val="00D250F0"/>
    <w:rsid w:val="00D4107C"/>
    <w:rsid w:val="00D46B93"/>
    <w:rsid w:val="00D52536"/>
    <w:rsid w:val="00DA22E8"/>
    <w:rsid w:val="00DB30F0"/>
    <w:rsid w:val="00DE2B22"/>
    <w:rsid w:val="00DE79AA"/>
    <w:rsid w:val="00DF6821"/>
    <w:rsid w:val="00E02EAE"/>
    <w:rsid w:val="00E03340"/>
    <w:rsid w:val="00E1092F"/>
    <w:rsid w:val="00E5130D"/>
    <w:rsid w:val="00E65D4C"/>
    <w:rsid w:val="00E734D5"/>
    <w:rsid w:val="00EA023D"/>
    <w:rsid w:val="00EA3094"/>
    <w:rsid w:val="00EA3B25"/>
    <w:rsid w:val="00ED20E9"/>
    <w:rsid w:val="00EE1F03"/>
    <w:rsid w:val="00F24AC7"/>
    <w:rsid w:val="00F44DE5"/>
    <w:rsid w:val="00F80CB8"/>
    <w:rsid w:val="00F9103C"/>
    <w:rsid w:val="00F92012"/>
    <w:rsid w:val="00FA38A5"/>
    <w:rsid w:val="00FA41C8"/>
    <w:rsid w:val="00FA4E27"/>
    <w:rsid w:val="00FB6202"/>
    <w:rsid w:val="00FC2C77"/>
    <w:rsid w:val="00FD0F0D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1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2F9"/>
  </w:style>
  <w:style w:type="paragraph" w:styleId="Zpat">
    <w:name w:val="footer"/>
    <w:basedOn w:val="Normln"/>
    <w:link w:val="ZpatChar"/>
    <w:uiPriority w:val="99"/>
    <w:unhideWhenUsed/>
    <w:rsid w:val="00C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1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2F9"/>
  </w:style>
  <w:style w:type="paragraph" w:styleId="Zpat">
    <w:name w:val="footer"/>
    <w:basedOn w:val="Normln"/>
    <w:link w:val="ZpatChar"/>
    <w:uiPriority w:val="99"/>
    <w:unhideWhenUsed/>
    <w:rsid w:val="00C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Patová</dc:creator>
  <cp:lastModifiedBy>Barbora Galová</cp:lastModifiedBy>
  <cp:revision>2</cp:revision>
  <cp:lastPrinted>2016-02-05T11:15:00Z</cp:lastPrinted>
  <dcterms:created xsi:type="dcterms:W3CDTF">2016-03-02T15:18:00Z</dcterms:created>
  <dcterms:modified xsi:type="dcterms:W3CDTF">2016-03-02T15:18:00Z</dcterms:modified>
</cp:coreProperties>
</file>