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5A" w:rsidRDefault="00161DA3">
      <w:pPr>
        <w:spacing w:line="288" w:lineRule="auto"/>
        <w:ind w:left="0" w:hanging="2"/>
        <w:jc w:val="both"/>
      </w:pPr>
      <w:r w:rsidRPr="00161DA3">
        <w:t>Husitská teologická fakulta</w:t>
      </w:r>
      <w:r w:rsidR="00182714" w:rsidRPr="00161DA3">
        <w:rPr>
          <w:b/>
        </w:rPr>
        <w:t xml:space="preserve"> </w:t>
      </w:r>
      <w:r>
        <w:t>Univerzity Karlovy</w:t>
      </w:r>
      <w:r w:rsidR="00182714">
        <w:t xml:space="preserve"> </w:t>
      </w:r>
    </w:p>
    <w:p w:rsidR="00E4795A" w:rsidRDefault="00E4795A">
      <w:pPr>
        <w:spacing w:line="288" w:lineRule="auto"/>
        <w:ind w:left="0" w:hanging="2"/>
        <w:jc w:val="both"/>
      </w:pPr>
    </w:p>
    <w:p w:rsidR="00E4795A" w:rsidRDefault="00182714">
      <w:pPr>
        <w:spacing w:line="288" w:lineRule="auto"/>
        <w:ind w:left="0" w:hanging="2"/>
        <w:jc w:val="center"/>
      </w:pPr>
      <w:r>
        <w:rPr>
          <w:b/>
        </w:rPr>
        <w:t>Protokol o výsledku voleb do Akademického senátu Univerzity Karlovy</w:t>
      </w:r>
    </w:p>
    <w:p w:rsidR="00E4795A" w:rsidRDefault="00182714">
      <w:pPr>
        <w:spacing w:line="288" w:lineRule="auto"/>
        <w:ind w:left="0" w:hanging="2"/>
        <w:jc w:val="center"/>
      </w:pPr>
      <w:r>
        <w:t xml:space="preserve">pro volební období </w:t>
      </w:r>
      <w:r w:rsidR="00626A66" w:rsidRPr="00626A66">
        <w:rPr>
          <w:b/>
        </w:rPr>
        <w:t>od 1. února 2023 do 31. ledna 2026</w:t>
      </w:r>
    </w:p>
    <w:p w:rsidR="00E4795A" w:rsidRDefault="00E4795A">
      <w:pPr>
        <w:spacing w:line="288" w:lineRule="auto"/>
        <w:ind w:left="0" w:hanging="2"/>
        <w:jc w:val="both"/>
      </w:pPr>
    </w:p>
    <w:p w:rsidR="00E4795A" w:rsidRDefault="00E4795A">
      <w:pPr>
        <w:spacing w:line="288" w:lineRule="auto"/>
        <w:ind w:left="0" w:hanging="2"/>
        <w:jc w:val="both"/>
      </w:pPr>
    </w:p>
    <w:p w:rsidR="00E4795A" w:rsidRPr="00161DA3" w:rsidRDefault="00182714" w:rsidP="00161DA3">
      <w:pPr>
        <w:spacing w:line="288" w:lineRule="auto"/>
        <w:ind w:left="0" w:hanging="2"/>
        <w:jc w:val="both"/>
        <w:rPr>
          <w:b/>
          <w:bCs/>
          <w:color w:val="FF0000"/>
        </w:rPr>
      </w:pPr>
      <w:r>
        <w:t xml:space="preserve">Dílčí volební komise ve </w:t>
      </w:r>
      <w:proofErr w:type="gramStart"/>
      <w:r>
        <w:t xml:space="preserve">složení : </w:t>
      </w:r>
      <w:r>
        <w:rPr>
          <w:color w:val="FF0000"/>
        </w:rPr>
        <w:t xml:space="preserve"> </w:t>
      </w:r>
      <w:r w:rsidR="00626A66" w:rsidRPr="00161DA3">
        <w:rPr>
          <w:bCs/>
        </w:rPr>
        <w:t>doc.</w:t>
      </w:r>
      <w:proofErr w:type="gramEnd"/>
      <w:r w:rsidR="00626A66" w:rsidRPr="00161DA3">
        <w:rPr>
          <w:bCs/>
        </w:rPr>
        <w:t xml:space="preserve"> David Biernot, </w:t>
      </w:r>
      <w:proofErr w:type="spellStart"/>
      <w:r w:rsidR="00626A66" w:rsidRPr="00161DA3">
        <w:rPr>
          <w:bCs/>
        </w:rPr>
        <w:t>Th.D</w:t>
      </w:r>
      <w:proofErr w:type="spellEnd"/>
      <w:r w:rsidR="00626A66" w:rsidRPr="00161DA3">
        <w:rPr>
          <w:bCs/>
        </w:rPr>
        <w:t>.</w:t>
      </w:r>
      <w:r w:rsidR="00626A66">
        <w:rPr>
          <w:bCs/>
        </w:rPr>
        <w:t xml:space="preserve"> (předseda),</w:t>
      </w:r>
      <w:r w:rsidR="00626A66" w:rsidRPr="00161DA3">
        <w:t xml:space="preserve"> </w:t>
      </w:r>
      <w:r w:rsidR="00161DA3" w:rsidRPr="009065E7">
        <w:rPr>
          <w:color w:val="000000" w:themeColor="text1"/>
        </w:rPr>
        <w:t xml:space="preserve">doc. Jiří Beneš, </w:t>
      </w:r>
      <w:proofErr w:type="spellStart"/>
      <w:r w:rsidR="00161DA3" w:rsidRPr="009065E7">
        <w:rPr>
          <w:color w:val="000000" w:themeColor="text1"/>
        </w:rPr>
        <w:t>Th.D</w:t>
      </w:r>
      <w:proofErr w:type="spellEnd"/>
      <w:r w:rsidR="00161DA3" w:rsidRPr="009065E7">
        <w:rPr>
          <w:color w:val="000000" w:themeColor="text1"/>
        </w:rPr>
        <w:t>.</w:t>
      </w:r>
      <w:r w:rsidR="00161DA3">
        <w:rPr>
          <w:color w:val="000000" w:themeColor="text1"/>
        </w:rPr>
        <w:t xml:space="preserve">, </w:t>
      </w:r>
      <w:r>
        <w:rPr>
          <w:b/>
          <w:color w:val="FF0000"/>
        </w:rPr>
        <w:t xml:space="preserve"> </w:t>
      </w:r>
      <w:r w:rsidR="00161DA3" w:rsidRPr="00161DA3">
        <w:rPr>
          <w:bCs/>
        </w:rPr>
        <w:t>Mgr. Dominik Dostál</w:t>
      </w:r>
      <w:r w:rsidR="00161DA3">
        <w:rPr>
          <w:bCs/>
        </w:rPr>
        <w:t xml:space="preserve"> </w:t>
      </w:r>
      <w:r>
        <w:t xml:space="preserve">zjistila na svém zasedání dne </w:t>
      </w:r>
      <w:r w:rsidR="00161DA3" w:rsidRPr="00626A66">
        <w:rPr>
          <w:b/>
        </w:rPr>
        <w:t>11. 11. 2022</w:t>
      </w:r>
      <w:r>
        <w:t>, že voleb ve dnech</w:t>
      </w:r>
      <w:r>
        <w:rPr>
          <w:b/>
          <w:color w:val="FF0000"/>
        </w:rPr>
        <w:t xml:space="preserve"> </w:t>
      </w:r>
      <w:r w:rsidR="00626A66" w:rsidRPr="00626A66">
        <w:rPr>
          <w:b/>
        </w:rPr>
        <w:t>10. – 11. 11. 2022</w:t>
      </w:r>
      <w:r>
        <w:rPr>
          <w:b/>
          <w:color w:val="FF0000"/>
        </w:rPr>
        <w:t xml:space="preserve"> </w:t>
      </w:r>
      <w:r>
        <w:t xml:space="preserve">se z celkového počtu </w:t>
      </w:r>
      <w:r w:rsidR="00626A66" w:rsidRPr="00626A66">
        <w:rPr>
          <w:b/>
        </w:rPr>
        <w:t>60</w:t>
      </w:r>
      <w:r>
        <w:t xml:space="preserve"> oprávněných voličů z řad akademických pracovníků zúčastnilo </w:t>
      </w:r>
      <w:r w:rsidR="00626A66">
        <w:rPr>
          <w:b/>
        </w:rPr>
        <w:t>25</w:t>
      </w:r>
      <w:r>
        <w:t>, tj. </w:t>
      </w:r>
      <w:r w:rsidR="00626A66">
        <w:rPr>
          <w:b/>
        </w:rPr>
        <w:t>41,66</w:t>
      </w:r>
      <w:r w:rsidRPr="00626A66">
        <w:rPr>
          <w:b/>
        </w:rPr>
        <w:t> %</w:t>
      </w:r>
      <w:r>
        <w:t xml:space="preserve">; odevzdáno bylo </w:t>
      </w:r>
      <w:r w:rsidR="00626A66" w:rsidRPr="00626A66">
        <w:rPr>
          <w:b/>
        </w:rPr>
        <w:t>25</w:t>
      </w:r>
      <w:r>
        <w:t xml:space="preserve"> hlasovacích lístků, z toho </w:t>
      </w:r>
      <w:r w:rsidR="00626A66" w:rsidRPr="00626A66">
        <w:rPr>
          <w:b/>
        </w:rPr>
        <w:t>25</w:t>
      </w:r>
      <w:r>
        <w:t xml:space="preserve"> platných;</w:t>
      </w:r>
    </w:p>
    <w:p w:rsidR="00E4795A" w:rsidRDefault="00182714">
      <w:pPr>
        <w:spacing w:line="288" w:lineRule="auto"/>
        <w:ind w:left="0" w:hanging="2"/>
        <w:jc w:val="both"/>
      </w:pPr>
      <w:r>
        <w:t xml:space="preserve">z celkového počtu </w:t>
      </w:r>
      <w:r w:rsidR="00626A66" w:rsidRPr="00626A66">
        <w:rPr>
          <w:b/>
        </w:rPr>
        <w:t>796</w:t>
      </w:r>
      <w:r>
        <w:t xml:space="preserve"> oprávněných voličů z řad studentů se zúčastnilo </w:t>
      </w:r>
      <w:r w:rsidR="00626A66" w:rsidRPr="00626A66">
        <w:rPr>
          <w:b/>
        </w:rPr>
        <w:t>52</w:t>
      </w:r>
      <w:r>
        <w:t>, tj. </w:t>
      </w:r>
      <w:r w:rsidR="00626A66" w:rsidRPr="00626A66">
        <w:rPr>
          <w:b/>
        </w:rPr>
        <w:t>6,53</w:t>
      </w:r>
      <w:r w:rsidRPr="00626A66">
        <w:t> </w:t>
      </w:r>
      <w:r>
        <w:t>%; odevzdáno bylo</w:t>
      </w:r>
      <w:r w:rsidR="00BD1FE0">
        <w:rPr>
          <w:b/>
          <w:color w:val="FF0000"/>
        </w:rPr>
        <w:t xml:space="preserve"> </w:t>
      </w:r>
      <w:r w:rsidR="00BD1FE0" w:rsidRPr="00BD1FE0">
        <w:rPr>
          <w:b/>
        </w:rPr>
        <w:t>52</w:t>
      </w:r>
      <w:r>
        <w:t xml:space="preserve"> hlasovacích lístků, z toho </w:t>
      </w:r>
      <w:r w:rsidR="00CB7E2E" w:rsidRPr="00CB7E2E">
        <w:rPr>
          <w:b/>
        </w:rPr>
        <w:t>51</w:t>
      </w:r>
      <w:r>
        <w:t xml:space="preserve"> platných.</w:t>
      </w:r>
    </w:p>
    <w:p w:rsidR="00E4795A" w:rsidRDefault="00E4795A">
      <w:pPr>
        <w:spacing w:line="288" w:lineRule="auto"/>
        <w:ind w:left="0" w:hanging="2"/>
      </w:pPr>
    </w:p>
    <w:p w:rsidR="00E4795A" w:rsidRDefault="00182714">
      <w:pPr>
        <w:spacing w:line="288" w:lineRule="auto"/>
        <w:ind w:left="0" w:hanging="2"/>
      </w:pPr>
      <w:r>
        <w:t>Navržení kandidáti z řad akademických pracovníků získali (v pořadí dosažených hlasů):</w:t>
      </w:r>
    </w:p>
    <w:p w:rsidR="00E4795A" w:rsidRPr="00EB2B4B" w:rsidRDefault="00182714">
      <w:pPr>
        <w:spacing w:line="288" w:lineRule="auto"/>
        <w:ind w:left="0" w:hanging="2"/>
        <w:jc w:val="both"/>
      </w:pPr>
      <w:r w:rsidRPr="00EB2B4B">
        <w:rPr>
          <w:b/>
        </w:rPr>
        <w:t>(kandidát první až poslední)</w:t>
      </w:r>
      <w:r w:rsidRPr="00EB2B4B">
        <w:t>:</w:t>
      </w:r>
    </w:p>
    <w:tbl>
      <w:tblPr>
        <w:tblStyle w:val="a"/>
        <w:tblW w:w="90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1"/>
        <w:gridCol w:w="2271"/>
        <w:gridCol w:w="2271"/>
        <w:gridCol w:w="2271"/>
      </w:tblGrid>
      <w:tr w:rsidR="00E4795A" w:rsidTr="00F82A4D">
        <w:trPr>
          <w:trHeight w:val="434"/>
        </w:trPr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95A" w:rsidRDefault="00D23F1B">
            <w:pPr>
              <w:widowControl w:val="0"/>
              <w:ind w:left="0" w:hanging="2"/>
            </w:pPr>
            <w:r>
              <w:t>Damohorská</w:t>
            </w:r>
          </w:p>
          <w:p w:rsidR="00F82A4D" w:rsidRDefault="007052D0">
            <w:pPr>
              <w:widowControl w:val="0"/>
              <w:ind w:left="0" w:hanging="2"/>
            </w:pPr>
            <w:r>
              <w:t>Hrdlička</w:t>
            </w:r>
          </w:p>
          <w:p w:rsidR="00EB2B4B" w:rsidRDefault="00EB2B4B">
            <w:pPr>
              <w:widowControl w:val="0"/>
              <w:ind w:left="0" w:hanging="2"/>
            </w:pPr>
            <w:r>
              <w:t>Milko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95A" w:rsidRDefault="00D23F1B">
            <w:pPr>
              <w:widowControl w:val="0"/>
              <w:ind w:left="0" w:hanging="2"/>
            </w:pPr>
            <w:r>
              <w:t>Pavla</w:t>
            </w:r>
          </w:p>
          <w:p w:rsidR="007052D0" w:rsidRDefault="007052D0">
            <w:pPr>
              <w:widowControl w:val="0"/>
              <w:ind w:left="0" w:hanging="2"/>
            </w:pPr>
            <w:r>
              <w:t>Jaroslav</w:t>
            </w:r>
          </w:p>
          <w:p w:rsidR="00EB2B4B" w:rsidRDefault="00EB2B4B">
            <w:pPr>
              <w:widowControl w:val="0"/>
              <w:ind w:left="0" w:hanging="2"/>
            </w:pPr>
            <w:r>
              <w:t>Pavel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95A" w:rsidRDefault="00C3038C">
            <w:pPr>
              <w:widowControl w:val="0"/>
              <w:ind w:left="0" w:hanging="2"/>
            </w:pPr>
            <w:r>
              <w:t>18</w:t>
            </w:r>
            <w:r w:rsidR="00EB2B4B">
              <w:t xml:space="preserve"> hlasů</w:t>
            </w:r>
          </w:p>
          <w:p w:rsidR="007052D0" w:rsidRDefault="00986C6B">
            <w:pPr>
              <w:widowControl w:val="0"/>
              <w:ind w:left="0" w:hanging="2"/>
            </w:pPr>
            <w:r>
              <w:t>16</w:t>
            </w:r>
            <w:r w:rsidR="00EB2B4B">
              <w:t xml:space="preserve"> hlasů</w:t>
            </w:r>
          </w:p>
          <w:p w:rsidR="00EB2B4B" w:rsidRDefault="00EB2B4B">
            <w:pPr>
              <w:widowControl w:val="0"/>
              <w:ind w:left="0" w:hanging="2"/>
            </w:pPr>
            <w:r>
              <w:t>7 hlasů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95A" w:rsidRDefault="00F82A4D">
            <w:pPr>
              <w:widowControl w:val="0"/>
              <w:ind w:left="0" w:hanging="2"/>
            </w:pPr>
            <w:r>
              <w:t xml:space="preserve">43,9 </w:t>
            </w:r>
            <w:r w:rsidR="00182714">
              <w:t>% hlasů</w:t>
            </w:r>
          </w:p>
          <w:p w:rsidR="00F82A4D" w:rsidRDefault="00F57B9B">
            <w:pPr>
              <w:widowControl w:val="0"/>
              <w:ind w:left="0" w:hanging="2"/>
            </w:pPr>
            <w:r>
              <w:t>39,02 %</w:t>
            </w:r>
            <w:r w:rsidR="00303984">
              <w:t xml:space="preserve"> </w:t>
            </w:r>
            <w:r w:rsidR="00EB2B4B">
              <w:t>hlasů</w:t>
            </w:r>
          </w:p>
          <w:p w:rsidR="00EB2B4B" w:rsidRDefault="00EB2B4B">
            <w:pPr>
              <w:widowControl w:val="0"/>
              <w:ind w:left="0" w:hanging="2"/>
            </w:pPr>
            <w:r>
              <w:t>17,07 % hlasů</w:t>
            </w:r>
          </w:p>
        </w:tc>
      </w:tr>
    </w:tbl>
    <w:p w:rsidR="00E4795A" w:rsidRDefault="00E4795A">
      <w:pPr>
        <w:spacing w:line="288" w:lineRule="auto"/>
        <w:ind w:left="0" w:hanging="2"/>
        <w:jc w:val="both"/>
      </w:pPr>
    </w:p>
    <w:p w:rsidR="00E4795A" w:rsidRDefault="00182714">
      <w:pPr>
        <w:spacing w:line="288" w:lineRule="auto"/>
        <w:ind w:left="0" w:hanging="2"/>
      </w:pPr>
      <w:r>
        <w:t>Navržení kandidáti z řad studentů získali (v pořadí dosažených hlasů):</w:t>
      </w:r>
    </w:p>
    <w:p w:rsidR="00E4795A" w:rsidRPr="00EB2B4B" w:rsidRDefault="00182714">
      <w:pPr>
        <w:spacing w:line="288" w:lineRule="auto"/>
        <w:ind w:left="0" w:hanging="2"/>
        <w:jc w:val="both"/>
      </w:pPr>
      <w:r w:rsidRPr="00EB2B4B">
        <w:rPr>
          <w:b/>
        </w:rPr>
        <w:t>(kandidát první až poslední)</w:t>
      </w:r>
      <w:r w:rsidRPr="00EB2B4B">
        <w:t>:</w:t>
      </w: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E4795A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95A" w:rsidRDefault="00EB2B4B">
            <w:pPr>
              <w:widowControl w:val="0"/>
              <w:ind w:left="0" w:hanging="2"/>
            </w:pPr>
            <w:r>
              <w:t>Tesařová</w:t>
            </w:r>
          </w:p>
          <w:p w:rsidR="00EB2B4B" w:rsidRDefault="00EB2B4B">
            <w:pPr>
              <w:widowControl w:val="0"/>
              <w:ind w:left="0" w:hanging="2"/>
            </w:pPr>
            <w:r w:rsidRPr="00EB2B4B">
              <w:t>Müllerová</w:t>
            </w:r>
          </w:p>
          <w:p w:rsidR="00EB2B4B" w:rsidRDefault="00EB2B4B">
            <w:pPr>
              <w:widowControl w:val="0"/>
              <w:ind w:left="0" w:hanging="2"/>
            </w:pPr>
            <w:r>
              <w:t xml:space="preserve">Zábrodský </w:t>
            </w:r>
          </w:p>
          <w:p w:rsidR="00EB2B4B" w:rsidRDefault="00EB2B4B">
            <w:pPr>
              <w:widowControl w:val="0"/>
              <w:ind w:left="0" w:hanging="2"/>
            </w:pPr>
            <w:r>
              <w:t>Doležal</w:t>
            </w:r>
          </w:p>
          <w:p w:rsidR="00EB2B4B" w:rsidRDefault="00EB2B4B">
            <w:pPr>
              <w:widowControl w:val="0"/>
              <w:ind w:left="0" w:hanging="2"/>
            </w:pPr>
            <w:r>
              <w:t>Senft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95A" w:rsidRDefault="00EB2B4B">
            <w:pPr>
              <w:widowControl w:val="0"/>
              <w:ind w:left="0" w:hanging="2"/>
            </w:pPr>
            <w:r>
              <w:t>Petra</w:t>
            </w:r>
          </w:p>
          <w:p w:rsidR="00EB2B4B" w:rsidRDefault="00EB2B4B">
            <w:pPr>
              <w:widowControl w:val="0"/>
              <w:ind w:left="0" w:hanging="2"/>
            </w:pPr>
            <w:r>
              <w:t>Anna</w:t>
            </w:r>
          </w:p>
          <w:p w:rsidR="00EB2B4B" w:rsidRDefault="00EB2B4B">
            <w:pPr>
              <w:widowControl w:val="0"/>
              <w:ind w:left="0" w:hanging="2"/>
            </w:pPr>
            <w:r>
              <w:t>Roman</w:t>
            </w:r>
          </w:p>
          <w:p w:rsidR="00EB2B4B" w:rsidRDefault="00EB2B4B">
            <w:pPr>
              <w:widowControl w:val="0"/>
              <w:ind w:left="0" w:hanging="2"/>
            </w:pPr>
            <w:r>
              <w:t>Jan</w:t>
            </w:r>
          </w:p>
          <w:p w:rsidR="00EB2B4B" w:rsidRDefault="00EB2B4B">
            <w:pPr>
              <w:widowControl w:val="0"/>
              <w:ind w:left="0" w:hanging="2"/>
            </w:pPr>
            <w:r>
              <w:t>Matěj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95A" w:rsidRDefault="00EB2B4B">
            <w:pPr>
              <w:widowControl w:val="0"/>
              <w:ind w:left="0" w:hanging="2"/>
            </w:pPr>
            <w:r>
              <w:t>25</w:t>
            </w:r>
            <w:r w:rsidR="00182714">
              <w:t xml:space="preserve"> hlasů</w:t>
            </w:r>
          </w:p>
          <w:p w:rsidR="00EB2B4B" w:rsidRDefault="00EB2B4B">
            <w:pPr>
              <w:widowControl w:val="0"/>
              <w:ind w:left="0" w:hanging="2"/>
            </w:pPr>
            <w:r>
              <w:t>21 hlasů</w:t>
            </w:r>
          </w:p>
          <w:p w:rsidR="00EB2B4B" w:rsidRDefault="00EB2B4B">
            <w:pPr>
              <w:widowControl w:val="0"/>
              <w:ind w:left="0" w:hanging="2"/>
            </w:pPr>
            <w:r>
              <w:t>19 hlasů</w:t>
            </w:r>
          </w:p>
          <w:p w:rsidR="00EB2B4B" w:rsidRDefault="00EB2B4B">
            <w:pPr>
              <w:widowControl w:val="0"/>
              <w:ind w:left="0" w:hanging="2"/>
            </w:pPr>
            <w:r>
              <w:t>14 hlasů</w:t>
            </w:r>
          </w:p>
          <w:p w:rsidR="00EB2B4B" w:rsidRDefault="00EB2B4B">
            <w:pPr>
              <w:widowControl w:val="0"/>
              <w:ind w:left="0" w:hanging="2"/>
            </w:pPr>
            <w:r>
              <w:t>10 hlasů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95A" w:rsidRDefault="00EB2B4B">
            <w:pPr>
              <w:widowControl w:val="0"/>
              <w:ind w:left="0" w:hanging="2"/>
            </w:pPr>
            <w:r>
              <w:t xml:space="preserve">28,08 </w:t>
            </w:r>
            <w:r w:rsidR="00182714">
              <w:t>% hlasů</w:t>
            </w:r>
          </w:p>
          <w:p w:rsidR="00EB2B4B" w:rsidRDefault="00EB2B4B">
            <w:pPr>
              <w:widowControl w:val="0"/>
              <w:ind w:left="0" w:hanging="2"/>
            </w:pPr>
            <w:r>
              <w:t>23,59 % hlasů</w:t>
            </w:r>
          </w:p>
          <w:p w:rsidR="00EB2B4B" w:rsidRDefault="00EB2B4B">
            <w:pPr>
              <w:widowControl w:val="0"/>
              <w:ind w:left="0" w:hanging="2"/>
            </w:pPr>
            <w:r>
              <w:t>21,34 % hlasů</w:t>
            </w:r>
          </w:p>
          <w:p w:rsidR="00EB2B4B" w:rsidRDefault="00EB2B4B">
            <w:pPr>
              <w:widowControl w:val="0"/>
              <w:ind w:left="0" w:hanging="2"/>
            </w:pPr>
            <w:r>
              <w:t>15,73 % hlasů</w:t>
            </w:r>
          </w:p>
          <w:p w:rsidR="00EB2B4B" w:rsidRDefault="00EB2B4B">
            <w:pPr>
              <w:widowControl w:val="0"/>
              <w:ind w:left="0" w:hanging="2"/>
            </w:pPr>
            <w:r>
              <w:t>11,23 % hlasů</w:t>
            </w:r>
          </w:p>
        </w:tc>
      </w:tr>
    </w:tbl>
    <w:p w:rsidR="00E4795A" w:rsidRDefault="00E4795A">
      <w:pPr>
        <w:spacing w:line="288" w:lineRule="auto"/>
        <w:ind w:left="0" w:hanging="2"/>
        <w:jc w:val="both"/>
      </w:pPr>
    </w:p>
    <w:p w:rsidR="00E4795A" w:rsidRDefault="00182714">
      <w:pPr>
        <w:spacing w:line="288" w:lineRule="auto"/>
        <w:ind w:left="0" w:hanging="2"/>
        <w:jc w:val="both"/>
      </w:pPr>
      <w:r>
        <w:t xml:space="preserve">Volební komise </w:t>
      </w:r>
      <w:r w:rsidRPr="00EB2B4B">
        <w:rPr>
          <w:b/>
          <w:strike/>
        </w:rPr>
        <w:t xml:space="preserve">obdržela </w:t>
      </w:r>
      <w:r w:rsidRPr="00EB2B4B">
        <w:rPr>
          <w:b/>
        </w:rPr>
        <w:t>– neobdržela*</w:t>
      </w:r>
      <w:r w:rsidRPr="00EB2B4B">
        <w:t xml:space="preserve"> </w:t>
      </w:r>
      <w:r>
        <w:t>námitky k průběhu a výsledku voleb.</w:t>
      </w:r>
    </w:p>
    <w:p w:rsidR="00E4795A" w:rsidRDefault="00E4795A">
      <w:pPr>
        <w:spacing w:line="288" w:lineRule="auto"/>
        <w:ind w:left="0" w:hanging="2"/>
      </w:pPr>
    </w:p>
    <w:p w:rsidR="00E4795A" w:rsidRDefault="00182714">
      <w:pPr>
        <w:spacing w:line="288" w:lineRule="auto"/>
        <w:ind w:left="0" w:hanging="2"/>
        <w:jc w:val="both"/>
      </w:pPr>
      <w:r>
        <w:rPr>
          <w:b/>
        </w:rPr>
        <w:t>Na základě výše uvedených údajů dílčí volební komise konstatuje, že volby proběhly v souladu s Volebním řádem Akademického senátu Univerzity Karlovy a členy AS UK</w:t>
      </w:r>
      <w:r>
        <w:t xml:space="preserve"> byli/y pro volební období </w:t>
      </w:r>
      <w:r w:rsidR="00EB2B4B" w:rsidRPr="00EB2B4B">
        <w:rPr>
          <w:b/>
        </w:rPr>
        <w:t>od 1. února 2023 do 31. ledna 2026</w:t>
      </w:r>
      <w:r w:rsidRPr="00EB2B4B">
        <w:t xml:space="preserve"> </w:t>
      </w:r>
      <w:r>
        <w:t>zvoleni/y:</w:t>
      </w:r>
    </w:p>
    <w:p w:rsidR="00E4795A" w:rsidRDefault="00E4795A">
      <w:pPr>
        <w:spacing w:line="288" w:lineRule="auto"/>
        <w:ind w:left="0" w:hanging="2"/>
        <w:jc w:val="both"/>
      </w:pPr>
    </w:p>
    <w:p w:rsidR="00F664FE" w:rsidRDefault="00182714">
      <w:pPr>
        <w:spacing w:line="288" w:lineRule="auto"/>
        <w:ind w:left="0" w:hanging="2"/>
      </w:pPr>
      <w:r>
        <w:t xml:space="preserve">z řad akademických pracovníků </w:t>
      </w:r>
      <w:r>
        <w:tab/>
      </w:r>
    </w:p>
    <w:p w:rsidR="00C16152" w:rsidRDefault="00182714">
      <w:pPr>
        <w:spacing w:line="288" w:lineRule="auto"/>
        <w:ind w:left="0" w:hanging="2"/>
        <w:rPr>
          <w:b/>
        </w:rPr>
      </w:pPr>
      <w:r>
        <w:t xml:space="preserve">1. </w:t>
      </w:r>
      <w:r w:rsidR="00F664FE" w:rsidRPr="00182714">
        <w:rPr>
          <w:b/>
        </w:rPr>
        <w:t xml:space="preserve">doc. ThDr. Pavla Damohorská, </w:t>
      </w:r>
      <w:proofErr w:type="spellStart"/>
      <w:r w:rsidR="00F664FE" w:rsidRPr="00182714">
        <w:rPr>
          <w:b/>
        </w:rPr>
        <w:t>Th.D</w:t>
      </w:r>
      <w:proofErr w:type="spellEnd"/>
      <w:r w:rsidR="00F664FE" w:rsidRPr="00182714">
        <w:rPr>
          <w:b/>
        </w:rPr>
        <w:t>.</w:t>
      </w:r>
    </w:p>
    <w:p w:rsidR="00E4795A" w:rsidRPr="00182714" w:rsidRDefault="00C16152">
      <w:pPr>
        <w:spacing w:line="288" w:lineRule="auto"/>
        <w:ind w:left="0" w:hanging="2"/>
        <w:rPr>
          <w:b/>
        </w:rPr>
      </w:pPr>
      <w:r w:rsidRPr="00182714">
        <w:rPr>
          <w:b/>
        </w:rPr>
        <w:t xml:space="preserve"> </w:t>
      </w:r>
      <w:r w:rsidR="00182714" w:rsidRPr="00182714">
        <w:rPr>
          <w:b/>
        </w:rPr>
        <w:t xml:space="preserve">2. </w:t>
      </w:r>
      <w:r w:rsidR="00F664FE" w:rsidRPr="00182714">
        <w:rPr>
          <w:b/>
        </w:rPr>
        <w:t>ThDr. Jaroslav Hrdlička</w:t>
      </w:r>
    </w:p>
    <w:p w:rsidR="00E4795A" w:rsidRPr="00182714" w:rsidRDefault="00E4795A">
      <w:pPr>
        <w:spacing w:line="288" w:lineRule="auto"/>
        <w:ind w:left="0" w:hanging="2"/>
      </w:pPr>
    </w:p>
    <w:p w:rsidR="00F664FE" w:rsidRPr="00182714" w:rsidRDefault="00182714">
      <w:pPr>
        <w:spacing w:line="288" w:lineRule="auto"/>
        <w:ind w:left="0" w:hanging="2"/>
      </w:pPr>
      <w:r w:rsidRPr="00182714">
        <w:t>z řad studentů</w:t>
      </w:r>
      <w:r w:rsidRPr="00182714">
        <w:tab/>
      </w:r>
      <w:r w:rsidRPr="00182714">
        <w:tab/>
      </w:r>
      <w:r w:rsidRPr="00182714">
        <w:tab/>
        <w:t xml:space="preserve"> </w:t>
      </w:r>
      <w:r w:rsidRPr="00182714">
        <w:tab/>
      </w:r>
    </w:p>
    <w:p w:rsidR="00E4795A" w:rsidRPr="00182714" w:rsidRDefault="00182714">
      <w:pPr>
        <w:spacing w:line="288" w:lineRule="auto"/>
        <w:ind w:left="0" w:hanging="2"/>
        <w:rPr>
          <w:b/>
        </w:rPr>
      </w:pPr>
      <w:r w:rsidRPr="00182714">
        <w:t xml:space="preserve">1. </w:t>
      </w:r>
      <w:r w:rsidR="00F664FE" w:rsidRPr="00182714">
        <w:rPr>
          <w:b/>
        </w:rPr>
        <w:t>Mgr. Petra Tesařová</w:t>
      </w:r>
    </w:p>
    <w:p w:rsidR="00E4795A" w:rsidRPr="00182714" w:rsidRDefault="00182714">
      <w:pPr>
        <w:spacing w:line="288" w:lineRule="auto"/>
        <w:ind w:left="0" w:hanging="2"/>
        <w:rPr>
          <w:b/>
        </w:rPr>
      </w:pPr>
      <w:r w:rsidRPr="00182714">
        <w:rPr>
          <w:b/>
        </w:rPr>
        <w:t xml:space="preserve">2. </w:t>
      </w:r>
      <w:r w:rsidR="00F664FE" w:rsidRPr="00182714">
        <w:rPr>
          <w:b/>
        </w:rPr>
        <w:t>ThDr. Ing. Anna Müllerová</w:t>
      </w:r>
    </w:p>
    <w:p w:rsidR="00E4795A" w:rsidRPr="00182714" w:rsidRDefault="00E4795A">
      <w:pPr>
        <w:spacing w:line="288" w:lineRule="auto"/>
        <w:ind w:left="0" w:hanging="2"/>
        <w:jc w:val="both"/>
      </w:pPr>
    </w:p>
    <w:p w:rsidR="00E4795A" w:rsidRPr="00182714" w:rsidRDefault="00182714">
      <w:pPr>
        <w:spacing w:line="288" w:lineRule="auto"/>
        <w:ind w:left="0" w:hanging="2"/>
      </w:pPr>
      <w:r w:rsidRPr="00182714">
        <w:t>Náhradníky byli/y podle čl. 12 odst. 1 Volebního řádu AS UK zvoleni/y:</w:t>
      </w:r>
    </w:p>
    <w:p w:rsidR="00182714" w:rsidRPr="00182714" w:rsidRDefault="00182714">
      <w:pPr>
        <w:spacing w:line="288" w:lineRule="auto"/>
        <w:ind w:left="0" w:hanging="2"/>
      </w:pPr>
      <w:r w:rsidRPr="00182714">
        <w:t xml:space="preserve">z řad akademických pracovníků </w:t>
      </w:r>
      <w:r w:rsidRPr="00182714">
        <w:tab/>
      </w:r>
    </w:p>
    <w:p w:rsidR="00E4795A" w:rsidRPr="00182714" w:rsidRDefault="00182714">
      <w:pPr>
        <w:spacing w:line="288" w:lineRule="auto"/>
        <w:ind w:left="0" w:hanging="2"/>
        <w:rPr>
          <w:b/>
        </w:rPr>
      </w:pPr>
      <w:r w:rsidRPr="00182714">
        <w:t xml:space="preserve">1. </w:t>
      </w:r>
      <w:r w:rsidRPr="00182714">
        <w:rPr>
          <w:b/>
        </w:rPr>
        <w:t xml:space="preserve">doc. </w:t>
      </w:r>
      <w:proofErr w:type="spellStart"/>
      <w:r w:rsidRPr="00182714">
        <w:rPr>
          <w:b/>
        </w:rPr>
        <w:t>ThLic</w:t>
      </w:r>
      <w:proofErr w:type="spellEnd"/>
      <w:r w:rsidRPr="00182714">
        <w:rPr>
          <w:b/>
        </w:rPr>
        <w:t>. Pavel Milko, Ph.D.</w:t>
      </w:r>
    </w:p>
    <w:p w:rsidR="00E4795A" w:rsidRPr="00182714" w:rsidRDefault="00182714">
      <w:pPr>
        <w:spacing w:line="288" w:lineRule="auto"/>
        <w:ind w:left="0" w:hanging="2"/>
        <w:rPr>
          <w:b/>
        </w:rPr>
      </w:pPr>
      <w:r w:rsidRPr="00182714">
        <w:rPr>
          <w:b/>
        </w:rPr>
        <w:t>2. x</w:t>
      </w:r>
    </w:p>
    <w:p w:rsidR="00E4795A" w:rsidRDefault="00182714">
      <w:pPr>
        <w:spacing w:line="288" w:lineRule="auto"/>
        <w:ind w:left="0" w:hanging="2"/>
      </w:pPr>
      <w:r>
        <w:t xml:space="preserve"> </w:t>
      </w:r>
    </w:p>
    <w:p w:rsidR="00182714" w:rsidRDefault="00182714">
      <w:pPr>
        <w:spacing w:line="288" w:lineRule="auto"/>
        <w:ind w:left="0" w:hanging="2"/>
      </w:pPr>
      <w:r>
        <w:t>z řad studentů</w:t>
      </w:r>
      <w:r>
        <w:tab/>
      </w:r>
      <w:r>
        <w:tab/>
      </w:r>
      <w:r>
        <w:tab/>
        <w:t xml:space="preserve"> </w:t>
      </w:r>
      <w:r>
        <w:tab/>
      </w:r>
    </w:p>
    <w:p w:rsidR="00E4795A" w:rsidRPr="00182714" w:rsidRDefault="00182714">
      <w:pPr>
        <w:spacing w:line="288" w:lineRule="auto"/>
        <w:ind w:left="0" w:hanging="2"/>
        <w:rPr>
          <w:b/>
        </w:rPr>
      </w:pPr>
      <w:r>
        <w:t xml:space="preserve">1. </w:t>
      </w:r>
      <w:r w:rsidRPr="00182714">
        <w:rPr>
          <w:b/>
        </w:rPr>
        <w:t>Bc. Roman Zábrodský</w:t>
      </w:r>
    </w:p>
    <w:p w:rsidR="00E4795A" w:rsidRPr="00182714" w:rsidRDefault="00182714">
      <w:pPr>
        <w:spacing w:line="288" w:lineRule="auto"/>
        <w:ind w:left="0" w:hanging="2"/>
        <w:rPr>
          <w:b/>
        </w:rPr>
      </w:pPr>
      <w:r w:rsidRPr="00182714">
        <w:rPr>
          <w:b/>
        </w:rPr>
        <w:t>2</w:t>
      </w:r>
      <w:r>
        <w:t xml:space="preserve">. </w:t>
      </w:r>
      <w:r w:rsidRPr="00182714">
        <w:rPr>
          <w:b/>
        </w:rPr>
        <w:t>Jan Doležal</w:t>
      </w:r>
    </w:p>
    <w:p w:rsidR="00182714" w:rsidRDefault="00182714">
      <w:pPr>
        <w:spacing w:line="288" w:lineRule="auto"/>
        <w:ind w:left="0" w:hanging="2"/>
      </w:pPr>
    </w:p>
    <w:p w:rsidR="00182714" w:rsidRDefault="00182714" w:rsidP="00182714">
      <w:pPr>
        <w:spacing w:line="288" w:lineRule="auto"/>
        <w:ind w:left="0" w:hanging="2"/>
      </w:pPr>
      <w:r>
        <w:t>V Praze dne 11. 11. 2022</w:t>
      </w:r>
    </w:p>
    <w:p w:rsidR="00182714" w:rsidRDefault="00182714" w:rsidP="00182714">
      <w:pPr>
        <w:spacing w:line="288" w:lineRule="auto"/>
        <w:ind w:left="0" w:hanging="2"/>
      </w:pPr>
    </w:p>
    <w:p w:rsidR="00182714" w:rsidRDefault="00182714" w:rsidP="00182714">
      <w:pPr>
        <w:spacing w:line="288" w:lineRule="auto"/>
        <w:ind w:left="0" w:hanging="2"/>
      </w:pPr>
      <w:r>
        <w:t>………………………                      ………………………                 ……………………</w:t>
      </w:r>
    </w:p>
    <w:p w:rsidR="00182714" w:rsidRDefault="00182714" w:rsidP="00182714">
      <w:pPr>
        <w:spacing w:line="288" w:lineRule="auto"/>
        <w:ind w:left="0" w:hanging="2"/>
      </w:pPr>
      <w:r>
        <w:t xml:space="preserve">  </w:t>
      </w:r>
      <w:r w:rsidRPr="00182714">
        <w:t xml:space="preserve">doc. David Biernot, </w:t>
      </w:r>
      <w:proofErr w:type="spellStart"/>
      <w:r w:rsidRPr="00182714">
        <w:t>Th.D</w:t>
      </w:r>
      <w:proofErr w:type="spellEnd"/>
      <w:r w:rsidRPr="00182714">
        <w:t xml:space="preserve"> </w:t>
      </w:r>
      <w:r>
        <w:t xml:space="preserve">              </w:t>
      </w:r>
      <w:r w:rsidRPr="00182714">
        <w:t xml:space="preserve">doc. Jiří Beneš, </w:t>
      </w:r>
      <w:proofErr w:type="spellStart"/>
      <w:r w:rsidRPr="00182714">
        <w:t>Th.D</w:t>
      </w:r>
      <w:proofErr w:type="spellEnd"/>
      <w:r w:rsidRPr="00182714">
        <w:t>.</w:t>
      </w:r>
      <w:r>
        <w:t xml:space="preserve">                    </w:t>
      </w:r>
      <w:r w:rsidRPr="00182714">
        <w:t>Mgr. Dominik Dostál</w:t>
      </w:r>
    </w:p>
    <w:p w:rsidR="00182714" w:rsidRDefault="00182714" w:rsidP="00182714">
      <w:pPr>
        <w:spacing w:line="288" w:lineRule="auto"/>
        <w:ind w:left="0" w:hanging="2"/>
      </w:pPr>
      <w:r>
        <w:t xml:space="preserve">          (předseda)</w:t>
      </w:r>
    </w:p>
    <w:p w:rsidR="00182714" w:rsidRDefault="00182714" w:rsidP="00182714">
      <w:pPr>
        <w:spacing w:line="288" w:lineRule="auto"/>
        <w:ind w:left="0" w:hanging="2"/>
      </w:pPr>
    </w:p>
    <w:p w:rsidR="00182714" w:rsidRDefault="00182714" w:rsidP="00182714">
      <w:pPr>
        <w:spacing w:line="288" w:lineRule="auto"/>
        <w:ind w:left="0" w:hanging="2"/>
      </w:pPr>
      <w:r>
        <w:t>………………………</w:t>
      </w:r>
    </w:p>
    <w:p w:rsidR="00182714" w:rsidRDefault="00182714" w:rsidP="00182714">
      <w:pPr>
        <w:spacing w:line="288" w:lineRule="auto"/>
        <w:ind w:left="0" w:hanging="2"/>
      </w:pPr>
      <w:r>
        <w:t xml:space="preserve">      Jiří Navrátil</w:t>
      </w:r>
    </w:p>
    <w:p w:rsidR="00E4795A" w:rsidRDefault="00182714">
      <w:pPr>
        <w:spacing w:line="288" w:lineRule="auto"/>
        <w:ind w:left="0" w:hanging="2"/>
      </w:pPr>
      <w:r>
        <w:t xml:space="preserve"> </w:t>
      </w:r>
    </w:p>
    <w:p w:rsidR="00E4795A" w:rsidRDefault="00182714">
      <w:pPr>
        <w:spacing w:line="288" w:lineRule="auto"/>
        <w:ind w:left="0" w:hanging="2"/>
        <w:jc w:val="both"/>
      </w:pPr>
      <w:r>
        <w:t>______________________</w:t>
      </w:r>
    </w:p>
    <w:p w:rsidR="00E4795A" w:rsidRDefault="00182714">
      <w:pPr>
        <w:spacing w:line="288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</w:rPr>
        <w:t>*</w:t>
      </w:r>
      <w:r>
        <w:t xml:space="preserve"> Nehodící se škrtněte!</w:t>
      </w:r>
    </w:p>
    <w:sectPr w:rsidR="00E4795A">
      <w:pgSz w:w="11906" w:h="16838"/>
      <w:pgMar w:top="1079" w:right="1417" w:bottom="107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A"/>
    <w:rsid w:val="00161DA3"/>
    <w:rsid w:val="00182714"/>
    <w:rsid w:val="002D5088"/>
    <w:rsid w:val="00303984"/>
    <w:rsid w:val="00626A66"/>
    <w:rsid w:val="007052D0"/>
    <w:rsid w:val="00986C6B"/>
    <w:rsid w:val="00BD1FE0"/>
    <w:rsid w:val="00C16152"/>
    <w:rsid w:val="00C3038C"/>
    <w:rsid w:val="00CB7E2E"/>
    <w:rsid w:val="00D23F1B"/>
    <w:rsid w:val="00E4795A"/>
    <w:rsid w:val="00EB2B4B"/>
    <w:rsid w:val="00F57B9B"/>
    <w:rsid w:val="00F664FE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5D6"/>
  <w15:docId w15:val="{BD6317C0-05AD-4154-B1F4-C879B744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E w:val="0"/>
      <w:autoSpaceDN w:val="0"/>
      <w:spacing w:before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1Nadpis">
    <w:name w:val="Nadpis 1;Nadpis"/>
    <w:basedOn w:val="Normln"/>
    <w:next w:val="Normln"/>
    <w:pPr>
      <w:keepNext/>
      <w:spacing w:line="288" w:lineRule="auto"/>
      <w:jc w:val="center"/>
    </w:pPr>
    <w:rPr>
      <w:b/>
      <w:bCs/>
      <w:caps/>
      <w:kern w:val="32"/>
      <w:sz w:val="32"/>
      <w:szCs w:val="32"/>
    </w:rPr>
  </w:style>
  <w:style w:type="paragraph" w:customStyle="1" w:styleId="NadpiszprvaASUK">
    <w:name w:val="Nadpis zpráva AS UK"/>
    <w:basedOn w:val="Nadpis1Nadpis"/>
    <w:rPr>
      <w:rFonts w:ascii="Verdana" w:hAnsi="Verdana" w:cs="Times"/>
      <w:sz w:val="20"/>
      <w:szCs w:val="18"/>
    </w:rPr>
  </w:style>
  <w:style w:type="paragraph" w:customStyle="1" w:styleId="NormlnzprvaASUK">
    <w:name w:val="Normální zpráva AS UK"/>
    <w:basedOn w:val="NadpiszprvaASUK"/>
    <w:rPr>
      <w:b w:val="0"/>
      <w:sz w:val="18"/>
    </w:r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basedOn w:val="Standardnpsmoodstavce"/>
    <w:rPr>
      <w:w w:val="100"/>
      <w:position w:val="-1"/>
      <w:effect w:val="none"/>
      <w:vertAlign w:val="superscript"/>
      <w:cs w:val="0"/>
      <w:em w:val="none"/>
    </w:rPr>
  </w:style>
  <w:style w:type="table" w:styleId="Mkatabulky">
    <w:name w:val="Table Grid"/>
    <w:basedOn w:val="Normlntabulka"/>
    <w:pPr>
      <w:suppressAutoHyphens/>
      <w:autoSpaceDE w:val="0"/>
      <w:autoSpaceDN w:val="0"/>
      <w:spacing w:before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508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88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ZQuc/uiw8QHm0AjbEh3KoLl5w==">AMUW2mWSncZnGE45yLPsXvYLTx/6idP21cSkqRKYRY3q3UtSnguOB6vsqSW6u42CNsoFyeL/0OfT4dQGlYNbqGarOJO8Hh00Ljz7QYpAzZagO40eXkE7Cao=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- HTF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 AS</dc:creator>
  <cp:lastModifiedBy>Jiří Navrátil</cp:lastModifiedBy>
  <cp:revision>3</cp:revision>
  <cp:lastPrinted>2022-11-11T14:20:00Z</cp:lastPrinted>
  <dcterms:created xsi:type="dcterms:W3CDTF">2022-11-11T14:11:00Z</dcterms:created>
  <dcterms:modified xsi:type="dcterms:W3CDTF">2022-11-11T14:20:00Z</dcterms:modified>
</cp:coreProperties>
</file>