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70E96" w14:textId="77777777" w:rsidR="0006360A" w:rsidRPr="000A0E83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5AA7562D" w14:textId="77777777" w:rsidR="0006360A" w:rsidRPr="00A91C78" w:rsidRDefault="0006360A" w:rsidP="0006360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0A1D356" w14:textId="77777777" w:rsidR="0006360A" w:rsidRPr="00085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3B358606" w14:textId="77777777" w:rsidR="0006360A" w:rsidRPr="00085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0F6370B8" w14:textId="77777777" w:rsidR="0006360A" w:rsidRPr="00A91C78" w:rsidRDefault="0006360A" w:rsidP="0006360A">
      <w:pPr>
        <w:jc w:val="center"/>
        <w:rPr>
          <w:rFonts w:asciiTheme="minorHAnsi" w:hAnsiTheme="minorHAnsi" w:cstheme="minorHAnsi"/>
          <w:b/>
          <w:bCs/>
        </w:rPr>
      </w:pPr>
    </w:p>
    <w:p w14:paraId="74E802D4" w14:textId="77777777" w:rsidR="0006360A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03C183DE" w14:textId="77777777" w:rsidR="0006360A" w:rsidRPr="00D13E5B" w:rsidRDefault="0006360A" w:rsidP="0006360A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>
        <w:rPr>
          <w:rFonts w:asciiTheme="minorHAnsi" w:hAnsiTheme="minorHAnsi" w:cstheme="minorHAnsi"/>
          <w:b/>
          <w:bCs/>
          <w:sz w:val="40"/>
          <w:szCs w:val="40"/>
        </w:rPr>
        <w:t>26. ledna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</w:t>
      </w:r>
      <w:r>
        <w:rPr>
          <w:rFonts w:asciiTheme="minorHAnsi" w:hAnsiTheme="minorHAnsi" w:cstheme="minorHAnsi"/>
          <w:b/>
          <w:bCs/>
          <w:sz w:val="40"/>
          <w:szCs w:val="40"/>
        </w:rPr>
        <w:t>6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H401)</w:t>
      </w:r>
    </w:p>
    <w:p w14:paraId="31EC9113" w14:textId="77777777" w:rsidR="0006360A" w:rsidRPr="00A91C78" w:rsidRDefault="0006360A" w:rsidP="0006360A">
      <w:pPr>
        <w:jc w:val="both"/>
        <w:rPr>
          <w:rFonts w:asciiTheme="minorHAnsi" w:hAnsiTheme="minorHAnsi" w:cstheme="minorHAnsi"/>
          <w:b/>
          <w:bCs/>
        </w:rPr>
      </w:pPr>
    </w:p>
    <w:p w14:paraId="5B864CEF" w14:textId="77777777" w:rsidR="0006360A" w:rsidRDefault="0006360A" w:rsidP="0006360A">
      <w:pPr>
        <w:jc w:val="both"/>
        <w:rPr>
          <w:rFonts w:asciiTheme="minorHAnsi" w:hAnsiTheme="minorHAnsi" w:cstheme="minorHAnsi"/>
          <w:b/>
          <w:bCs/>
        </w:rPr>
      </w:pPr>
    </w:p>
    <w:p w14:paraId="4A424E28" w14:textId="2E35F12D" w:rsidR="0006360A" w:rsidRDefault="0006360A" w:rsidP="0006360A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>: doc. ThDr. P</w:t>
      </w:r>
      <w:r w:rsidR="00650199">
        <w:rPr>
          <w:rFonts w:asciiTheme="minorHAnsi" w:hAnsiTheme="minorHAnsi" w:cstheme="minorHAnsi"/>
        </w:rPr>
        <w:t>avla</w:t>
      </w:r>
      <w:r w:rsidRPr="00A91C78">
        <w:rPr>
          <w:rFonts w:asciiTheme="minorHAnsi" w:hAnsiTheme="minorHAnsi" w:cstheme="minorHAnsi"/>
        </w:rPr>
        <w:t xml:space="preserve"> Damohorská, Th.D., </w:t>
      </w:r>
      <w:r>
        <w:rPr>
          <w:rFonts w:asciiTheme="minorHAnsi" w:hAnsiTheme="minorHAnsi" w:cstheme="minorHAnsi"/>
        </w:rPr>
        <w:t>ThDr. J</w:t>
      </w:r>
      <w:r w:rsidR="00650199">
        <w:rPr>
          <w:rFonts w:asciiTheme="minorHAnsi" w:hAnsiTheme="minorHAnsi" w:cstheme="minorHAnsi"/>
        </w:rPr>
        <w:t>aroslav</w:t>
      </w:r>
      <w:r>
        <w:rPr>
          <w:rFonts w:asciiTheme="minorHAnsi" w:hAnsiTheme="minorHAnsi" w:cstheme="minorHAnsi"/>
        </w:rPr>
        <w:t xml:space="preserve"> Hrdlička, </w:t>
      </w:r>
      <w:r w:rsidRPr="00A91C78">
        <w:rPr>
          <w:rFonts w:asciiTheme="minorHAnsi" w:hAnsiTheme="minorHAnsi" w:cstheme="minorHAnsi"/>
        </w:rPr>
        <w:t>Mgr. O</w:t>
      </w:r>
      <w:r w:rsidR="00650199">
        <w:rPr>
          <w:rFonts w:asciiTheme="minorHAnsi" w:hAnsiTheme="minorHAnsi" w:cstheme="minorHAnsi"/>
        </w:rPr>
        <w:t>ndřej</w:t>
      </w:r>
      <w:r w:rsidRPr="00A91C78">
        <w:rPr>
          <w:rFonts w:asciiTheme="minorHAnsi" w:hAnsiTheme="minorHAnsi" w:cstheme="minorHAnsi"/>
        </w:rPr>
        <w:t xml:space="preserve"> Kadlec,</w:t>
      </w:r>
      <w:r>
        <w:rPr>
          <w:rFonts w:asciiTheme="minorHAnsi" w:hAnsiTheme="minorHAnsi" w:cstheme="minorHAnsi"/>
        </w:rPr>
        <w:t xml:space="preserve"> A</w:t>
      </w:r>
      <w:r w:rsidR="00650199">
        <w:rPr>
          <w:rFonts w:asciiTheme="minorHAnsi" w:hAnsiTheme="minorHAnsi" w:cstheme="minorHAnsi"/>
        </w:rPr>
        <w:t>neta</w:t>
      </w:r>
      <w:r>
        <w:rPr>
          <w:rFonts w:asciiTheme="minorHAnsi" w:hAnsiTheme="minorHAnsi" w:cstheme="minorHAnsi"/>
        </w:rPr>
        <w:t> Kondisová (od 13,15h), Mgr</w:t>
      </w:r>
      <w:r w:rsidRPr="00A91C78">
        <w:rPr>
          <w:rFonts w:asciiTheme="minorHAnsi" w:hAnsiTheme="minorHAnsi" w:cstheme="minorHAnsi"/>
        </w:rPr>
        <w:t>. B</w:t>
      </w:r>
      <w:r w:rsidR="00650199">
        <w:rPr>
          <w:rFonts w:asciiTheme="minorHAnsi" w:hAnsiTheme="minorHAnsi" w:cstheme="minorHAnsi"/>
        </w:rPr>
        <w:t>arbora</w:t>
      </w:r>
      <w:r w:rsidRPr="00A91C78">
        <w:rPr>
          <w:rFonts w:asciiTheme="minorHAnsi" w:hAnsiTheme="minorHAnsi" w:cstheme="minorHAnsi"/>
        </w:rPr>
        <w:t xml:space="preserve"> Laštovková, </w:t>
      </w:r>
      <w:r>
        <w:rPr>
          <w:rFonts w:asciiTheme="minorHAnsi" w:hAnsiTheme="minorHAnsi" w:cstheme="minorHAnsi"/>
        </w:rPr>
        <w:t>Ph.D., S</w:t>
      </w:r>
      <w:r w:rsidR="00650199">
        <w:rPr>
          <w:rFonts w:asciiTheme="minorHAnsi" w:hAnsiTheme="minorHAnsi" w:cstheme="minorHAnsi"/>
        </w:rPr>
        <w:t>ebastian</w:t>
      </w:r>
      <w:r>
        <w:rPr>
          <w:rFonts w:asciiTheme="minorHAnsi" w:hAnsiTheme="minorHAnsi" w:cstheme="minorHAnsi"/>
        </w:rPr>
        <w:t xml:space="preserve"> Sedlák, ThDr</w:t>
      </w:r>
      <w:r w:rsidRPr="00A91C78">
        <w:rPr>
          <w:rFonts w:asciiTheme="minorHAnsi" w:hAnsiTheme="minorHAnsi" w:cstheme="minorHAnsi"/>
        </w:rPr>
        <w:t>. D</w:t>
      </w:r>
      <w:r w:rsidR="00650199">
        <w:rPr>
          <w:rFonts w:asciiTheme="minorHAnsi" w:hAnsiTheme="minorHAnsi" w:cstheme="minorHAnsi"/>
        </w:rPr>
        <w:t>alibor</w:t>
      </w:r>
      <w:r w:rsidRPr="00A91C78">
        <w:rPr>
          <w:rFonts w:asciiTheme="minorHAnsi" w:hAnsiTheme="minorHAnsi" w:cstheme="minorHAnsi"/>
        </w:rPr>
        <w:t xml:space="preserve"> Vik, Ph.D.</w:t>
      </w:r>
      <w:r>
        <w:rPr>
          <w:rFonts w:asciiTheme="minorHAnsi" w:hAnsiTheme="minorHAnsi" w:cstheme="minorHAnsi"/>
        </w:rPr>
        <w:t>, Mgr. M</w:t>
      </w:r>
      <w:r w:rsidR="00650199">
        <w:rPr>
          <w:rFonts w:asciiTheme="minorHAnsi" w:hAnsiTheme="minorHAnsi" w:cstheme="minorHAnsi"/>
        </w:rPr>
        <w:t>arek</w:t>
      </w:r>
      <w:r>
        <w:rPr>
          <w:rFonts w:asciiTheme="minorHAnsi" w:hAnsiTheme="minorHAnsi" w:cstheme="minorHAnsi"/>
        </w:rPr>
        <w:t xml:space="preserve"> Vinklát, Ph.D</w:t>
      </w:r>
      <w:r w:rsidRPr="00A91C78">
        <w:rPr>
          <w:rFonts w:asciiTheme="minorHAnsi" w:hAnsiTheme="minorHAnsi" w:cstheme="minorHAnsi"/>
        </w:rPr>
        <w:t>.</w:t>
      </w:r>
    </w:p>
    <w:p w14:paraId="6CBD2C7F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109AC146" w14:textId="43992028" w:rsidR="0006360A" w:rsidRDefault="0006360A" w:rsidP="0006360A">
      <w:pPr>
        <w:jc w:val="both"/>
        <w:rPr>
          <w:rFonts w:asciiTheme="minorHAnsi" w:hAnsiTheme="minorHAnsi" w:cstheme="minorHAnsi"/>
        </w:rPr>
      </w:pPr>
      <w:r w:rsidRPr="00DD28F1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Doc. J</w:t>
      </w:r>
      <w:r w:rsidR="00650199">
        <w:rPr>
          <w:rFonts w:asciiTheme="minorHAnsi" w:hAnsiTheme="minorHAnsi" w:cstheme="minorHAnsi"/>
        </w:rPr>
        <w:t xml:space="preserve">iří </w:t>
      </w:r>
      <w:r>
        <w:rPr>
          <w:rFonts w:asciiTheme="minorHAnsi" w:hAnsiTheme="minorHAnsi" w:cstheme="minorHAnsi"/>
        </w:rPr>
        <w:t>Beneš, Mgr. F</w:t>
      </w:r>
      <w:r w:rsidR="00650199">
        <w:rPr>
          <w:rFonts w:asciiTheme="minorHAnsi" w:hAnsiTheme="minorHAnsi" w:cstheme="minorHAnsi"/>
        </w:rPr>
        <w:t>ilip</w:t>
      </w:r>
      <w:r>
        <w:rPr>
          <w:rFonts w:asciiTheme="minorHAnsi" w:hAnsiTheme="minorHAnsi" w:cstheme="minorHAnsi"/>
        </w:rPr>
        <w:t xml:space="preserve"> Sedlák</w:t>
      </w:r>
      <w:r w:rsidR="004E0657">
        <w:rPr>
          <w:rFonts w:asciiTheme="minorHAnsi" w:hAnsiTheme="minorHAnsi" w:cstheme="minorHAnsi"/>
        </w:rPr>
        <w:t>, Ph.D.</w:t>
      </w:r>
      <w:r>
        <w:rPr>
          <w:rFonts w:asciiTheme="minorHAnsi" w:hAnsiTheme="minorHAnsi" w:cstheme="minorHAnsi"/>
        </w:rPr>
        <w:t xml:space="preserve"> </w:t>
      </w:r>
    </w:p>
    <w:p w14:paraId="346AC3D1" w14:textId="77777777" w:rsidR="00DA26E7" w:rsidRDefault="00DA26E7" w:rsidP="0006360A">
      <w:pPr>
        <w:jc w:val="both"/>
        <w:rPr>
          <w:rFonts w:asciiTheme="minorHAnsi" w:hAnsiTheme="minorHAnsi" w:cstheme="minorHAnsi"/>
        </w:rPr>
      </w:pPr>
    </w:p>
    <w:p w14:paraId="0B6F6E80" w14:textId="259B7469" w:rsidR="0006360A" w:rsidRPr="00650199" w:rsidRDefault="0006360A" w:rsidP="00650199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Doc. ThDr. Jiří Vogel, Th.D., doc. Ing. ThDr. Kamila Veverková, Ph. D.,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</w:t>
      </w:r>
      <w:r>
        <w:rPr>
          <w:rFonts w:asciiTheme="minorHAnsi" w:hAnsiTheme="minorHAnsi" w:cstheme="minorHAnsi"/>
        </w:rPr>
        <w:t xml:space="preserve"> prof. ThDr. Jan Blahoslav Lášek, Mgr. Jiří Navrátil, </w:t>
      </w:r>
      <w:r w:rsidR="004E0657">
        <w:rPr>
          <w:rFonts w:asciiTheme="minorHAnsi" w:hAnsiTheme="minorHAnsi" w:cstheme="minorHAnsi"/>
        </w:rPr>
        <w:t>ThDr</w:t>
      </w:r>
      <w:r>
        <w:rPr>
          <w:rFonts w:asciiTheme="minorHAnsi" w:hAnsiTheme="minorHAnsi" w:cstheme="minorHAnsi"/>
        </w:rPr>
        <w:t>.</w:t>
      </w:r>
      <w:r w:rsidR="004E065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Ing. A</w:t>
      </w:r>
      <w:r w:rsidR="00650199">
        <w:rPr>
          <w:rFonts w:asciiTheme="minorHAnsi" w:hAnsiTheme="minorHAnsi" w:cstheme="minorHAnsi"/>
        </w:rPr>
        <w:t>nna</w:t>
      </w:r>
      <w:r>
        <w:rPr>
          <w:rFonts w:asciiTheme="minorHAnsi" w:hAnsiTheme="minorHAnsi" w:cstheme="minorHAnsi"/>
        </w:rPr>
        <w:t xml:space="preserve"> Müllerová, </w:t>
      </w:r>
      <w:r w:rsidR="00650199" w:rsidRPr="00650199">
        <w:rPr>
          <w:rFonts w:asciiTheme="minorHAnsi" w:hAnsiTheme="minorHAnsi" w:cstheme="minorHAnsi"/>
        </w:rPr>
        <w:t>doc. PhDr. ThDr. Noemi Bravená, Th.D., Ph.D.</w:t>
      </w:r>
    </w:p>
    <w:p w14:paraId="4CEED308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0122AC08" w14:textId="77777777" w:rsidR="0006360A" w:rsidRPr="005B669A" w:rsidRDefault="0006360A" w:rsidP="0006360A">
      <w:pPr>
        <w:jc w:val="both"/>
        <w:rPr>
          <w:rFonts w:asciiTheme="minorHAnsi" w:hAnsiTheme="minorHAnsi" w:cstheme="minorHAnsi"/>
          <w:b/>
          <w:bCs/>
        </w:rPr>
      </w:pPr>
      <w:r w:rsidRPr="005B669A">
        <w:rPr>
          <w:rFonts w:asciiTheme="minorHAnsi" w:hAnsiTheme="minorHAnsi" w:cstheme="minorHAnsi"/>
          <w:b/>
          <w:bCs/>
        </w:rPr>
        <w:t>Průběh zasedání:</w:t>
      </w:r>
    </w:p>
    <w:p w14:paraId="2A2E6561" w14:textId="77777777" w:rsidR="0006360A" w:rsidRDefault="0006360A" w:rsidP="0006360A">
      <w:pPr>
        <w:jc w:val="both"/>
        <w:rPr>
          <w:rFonts w:asciiTheme="minorHAnsi" w:hAnsiTheme="minorHAnsi" w:cstheme="minorHAnsi"/>
        </w:rPr>
      </w:pPr>
    </w:p>
    <w:p w14:paraId="50F4161A" w14:textId="77777777" w:rsidR="0006360A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3F00BCF3" w14:textId="77777777" w:rsidR="0006360A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7 (pro) :0 (proti):0 (zdržel/la se).</w:t>
      </w:r>
    </w:p>
    <w:p w14:paraId="1A5D7BD0" w14:textId="77777777" w:rsidR="0006360A" w:rsidRPr="00775BCE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schválení zápisu ze zasedání AS HTF UK 15. 12. 2025 s výsledkem: 7:0:0.</w:t>
      </w:r>
    </w:p>
    <w:p w14:paraId="0F63A39F" w14:textId="34459D6F" w:rsidR="0006360A" w:rsidRPr="002A2BCF" w:rsidRDefault="0006360A" w:rsidP="002A2B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>informoval o</w:t>
      </w:r>
      <w:r w:rsidR="002A2BCF">
        <w:rPr>
          <w:rFonts w:asciiTheme="minorHAnsi" w:hAnsiTheme="minorHAnsi" w:cstheme="minorHAnsi"/>
        </w:rPr>
        <w:t>: A)</w:t>
      </w:r>
      <w:r>
        <w:rPr>
          <w:rFonts w:asciiTheme="minorHAnsi" w:hAnsiTheme="minorHAnsi" w:cstheme="minorHAnsi"/>
        </w:rPr>
        <w:t xml:space="preserve"> poplatcích spojených se studiem v cizích jazycích</w:t>
      </w:r>
      <w:r w:rsidR="002A1AB6">
        <w:rPr>
          <w:rFonts w:asciiTheme="minorHAnsi" w:hAnsiTheme="minorHAnsi" w:cstheme="minorHAnsi"/>
        </w:rPr>
        <w:t xml:space="preserve"> s vizí navýšení těchto poplatků </w:t>
      </w:r>
      <w:r w:rsidR="00A71FB2" w:rsidRPr="00D54C96">
        <w:rPr>
          <w:rFonts w:asciiTheme="minorHAnsi" w:hAnsiTheme="minorHAnsi" w:cstheme="minorHAnsi"/>
        </w:rPr>
        <w:t>u pregraduálního studia</w:t>
      </w:r>
      <w:r w:rsidR="00A71FB2">
        <w:rPr>
          <w:rFonts w:asciiTheme="minorHAnsi" w:hAnsiTheme="minorHAnsi" w:cstheme="minorHAnsi"/>
        </w:rPr>
        <w:t xml:space="preserve"> </w:t>
      </w:r>
      <w:r w:rsidR="002A1AB6">
        <w:rPr>
          <w:rFonts w:asciiTheme="minorHAnsi" w:hAnsiTheme="minorHAnsi" w:cstheme="minorHAnsi"/>
        </w:rPr>
        <w:t>z 2000 Eur na 3000-4000 Eur za rok studia</w:t>
      </w:r>
      <w:r w:rsidR="002A2BCF">
        <w:rPr>
          <w:rFonts w:asciiTheme="minorHAnsi" w:hAnsiTheme="minorHAnsi" w:cstheme="minorHAnsi"/>
        </w:rPr>
        <w:t>; B)</w:t>
      </w:r>
      <w:r>
        <w:rPr>
          <w:rFonts w:asciiTheme="minorHAnsi" w:hAnsiTheme="minorHAnsi" w:cstheme="minorHAnsi"/>
        </w:rPr>
        <w:t xml:space="preserve"> </w:t>
      </w:r>
      <w:r w:rsidR="00C44509">
        <w:rPr>
          <w:rFonts w:asciiTheme="minorHAnsi" w:hAnsiTheme="minorHAnsi" w:cstheme="minorHAnsi"/>
        </w:rPr>
        <w:t>14.</w:t>
      </w:r>
      <w:r w:rsidR="002A2BCF">
        <w:rPr>
          <w:rFonts w:asciiTheme="minorHAnsi" w:hAnsiTheme="minorHAnsi" w:cstheme="minorHAnsi"/>
        </w:rPr>
        <w:t xml:space="preserve"> </w:t>
      </w:r>
      <w:r w:rsidR="00C44509">
        <w:rPr>
          <w:rFonts w:asciiTheme="minorHAnsi" w:hAnsiTheme="minorHAnsi" w:cstheme="minorHAnsi"/>
        </w:rPr>
        <w:t>ročník</w:t>
      </w:r>
      <w:r w:rsidR="002A2BCF">
        <w:rPr>
          <w:rFonts w:asciiTheme="minorHAnsi" w:hAnsiTheme="minorHAnsi" w:cstheme="minorHAnsi"/>
        </w:rPr>
        <w:t>u</w:t>
      </w:r>
      <w:r w:rsidR="00C44509">
        <w:rPr>
          <w:rFonts w:asciiTheme="minorHAnsi" w:hAnsiTheme="minorHAnsi" w:cstheme="minorHAnsi"/>
        </w:rPr>
        <w:t xml:space="preserve"> </w:t>
      </w:r>
      <w:r w:rsidR="002A2BCF">
        <w:rPr>
          <w:rFonts w:asciiTheme="minorHAnsi" w:hAnsiTheme="minorHAnsi" w:cstheme="minorHAnsi"/>
        </w:rPr>
        <w:t>S</w:t>
      </w:r>
      <w:r w:rsidR="00C44509">
        <w:rPr>
          <w:rFonts w:asciiTheme="minorHAnsi" w:hAnsiTheme="minorHAnsi" w:cstheme="minorHAnsi"/>
        </w:rPr>
        <w:t>tudentské soutěže nejlepších absolventských prací</w:t>
      </w:r>
      <w:r w:rsidR="002A2BCF">
        <w:rPr>
          <w:rFonts w:asciiTheme="minorHAnsi" w:hAnsiTheme="minorHAnsi" w:cstheme="minorHAnsi"/>
        </w:rPr>
        <w:t xml:space="preserve"> (vyhlášeno </w:t>
      </w:r>
      <w:r w:rsidR="002A2BCF" w:rsidRPr="002A2BCF">
        <w:rPr>
          <w:rFonts w:asciiTheme="minorHAnsi" w:hAnsiTheme="minorHAnsi" w:cstheme="minorHAnsi"/>
        </w:rPr>
        <w:t>Středisk</w:t>
      </w:r>
      <w:r w:rsidR="002A2BCF">
        <w:rPr>
          <w:rFonts w:asciiTheme="minorHAnsi" w:hAnsiTheme="minorHAnsi" w:cstheme="minorHAnsi"/>
        </w:rPr>
        <w:t>em</w:t>
      </w:r>
      <w:r w:rsidR="002A2BCF" w:rsidRPr="002A2BCF">
        <w:rPr>
          <w:rFonts w:asciiTheme="minorHAnsi" w:hAnsiTheme="minorHAnsi" w:cstheme="minorHAnsi"/>
        </w:rPr>
        <w:t xml:space="preserve"> společných činností AV ČR</w:t>
      </w:r>
      <w:r w:rsidR="002A2BCF">
        <w:rPr>
          <w:rFonts w:asciiTheme="minorHAnsi" w:hAnsiTheme="minorHAnsi" w:cstheme="minorHAnsi"/>
        </w:rPr>
        <w:t xml:space="preserve">; C) </w:t>
      </w:r>
      <w:r w:rsidRPr="002A2BCF">
        <w:rPr>
          <w:rFonts w:asciiTheme="minorHAnsi" w:hAnsiTheme="minorHAnsi" w:cstheme="minorHAnsi"/>
        </w:rPr>
        <w:t>otáz</w:t>
      </w:r>
      <w:r w:rsidR="002A2BCF">
        <w:rPr>
          <w:rFonts w:asciiTheme="minorHAnsi" w:hAnsiTheme="minorHAnsi" w:cstheme="minorHAnsi"/>
        </w:rPr>
        <w:t>ce</w:t>
      </w:r>
      <w:r w:rsidRPr="002A2BCF">
        <w:rPr>
          <w:rFonts w:asciiTheme="minorHAnsi" w:hAnsiTheme="minorHAnsi" w:cstheme="minorHAnsi"/>
        </w:rPr>
        <w:t xml:space="preserve"> spolupráce </w:t>
      </w:r>
      <w:r w:rsidR="00C44509" w:rsidRPr="002A2BCF">
        <w:rPr>
          <w:rFonts w:asciiTheme="minorHAnsi" w:hAnsiTheme="minorHAnsi" w:cstheme="minorHAnsi"/>
        </w:rPr>
        <w:t xml:space="preserve">HTF a dalších fakult UK </w:t>
      </w:r>
      <w:r w:rsidRPr="002A2BCF">
        <w:rPr>
          <w:rFonts w:asciiTheme="minorHAnsi" w:hAnsiTheme="minorHAnsi" w:cstheme="minorHAnsi"/>
        </w:rPr>
        <w:t>na projektu Kyjevská Rus</w:t>
      </w:r>
      <w:r w:rsidR="002A2BCF">
        <w:rPr>
          <w:rFonts w:asciiTheme="minorHAnsi" w:hAnsiTheme="minorHAnsi" w:cstheme="minorHAnsi"/>
        </w:rPr>
        <w:t>; D)</w:t>
      </w:r>
      <w:r w:rsidR="00C44509" w:rsidRPr="002A2BCF">
        <w:rPr>
          <w:rFonts w:asciiTheme="minorHAnsi" w:hAnsiTheme="minorHAnsi" w:cstheme="minorHAnsi"/>
        </w:rPr>
        <w:t xml:space="preserve"> </w:t>
      </w:r>
      <w:r w:rsidR="002A2BCF" w:rsidRPr="002A2BCF">
        <w:rPr>
          <w:rFonts w:asciiTheme="minorHAnsi" w:hAnsiTheme="minorHAnsi" w:cstheme="minorHAnsi"/>
        </w:rPr>
        <w:t>výběrové</w:t>
      </w:r>
      <w:r w:rsidR="002A2BCF">
        <w:rPr>
          <w:rFonts w:asciiTheme="minorHAnsi" w:hAnsiTheme="minorHAnsi" w:cstheme="minorHAnsi"/>
        </w:rPr>
        <w:t>m</w:t>
      </w:r>
      <w:r w:rsidR="002A2BCF" w:rsidRPr="002A2BCF">
        <w:rPr>
          <w:rFonts w:asciiTheme="minorHAnsi" w:hAnsiTheme="minorHAnsi" w:cstheme="minorHAnsi"/>
        </w:rPr>
        <w:t xml:space="preserve"> řízení</w:t>
      </w:r>
      <w:r w:rsidR="00C44509" w:rsidRPr="002A2BCF">
        <w:rPr>
          <w:rFonts w:asciiTheme="minorHAnsi" w:hAnsiTheme="minorHAnsi" w:cstheme="minorHAnsi"/>
        </w:rPr>
        <w:t xml:space="preserve"> UK týkající se</w:t>
      </w:r>
      <w:r w:rsidRPr="002A2BCF">
        <w:rPr>
          <w:rFonts w:asciiTheme="minorHAnsi" w:hAnsiTheme="minorHAnsi" w:cstheme="minorHAnsi"/>
        </w:rPr>
        <w:t xml:space="preserve"> mobilit</w:t>
      </w:r>
      <w:r w:rsidR="00C44509" w:rsidRPr="002A2BCF">
        <w:rPr>
          <w:rFonts w:asciiTheme="minorHAnsi" w:hAnsiTheme="minorHAnsi" w:cstheme="minorHAnsi"/>
        </w:rPr>
        <w:t>y</w:t>
      </w:r>
      <w:r w:rsidRPr="002A2BCF">
        <w:rPr>
          <w:rFonts w:asciiTheme="minorHAnsi" w:hAnsiTheme="minorHAnsi" w:cstheme="minorHAnsi"/>
        </w:rPr>
        <w:t xml:space="preserve"> akademických pracovníků v roce 2026</w:t>
      </w:r>
      <w:r w:rsidR="002A2BCF">
        <w:rPr>
          <w:rFonts w:asciiTheme="minorHAnsi" w:hAnsiTheme="minorHAnsi" w:cstheme="minorHAnsi"/>
        </w:rPr>
        <w:t>;</w:t>
      </w:r>
      <w:r w:rsidR="001C360B" w:rsidRPr="002A2BCF">
        <w:rPr>
          <w:rFonts w:asciiTheme="minorHAnsi" w:hAnsiTheme="minorHAnsi" w:cstheme="minorHAnsi"/>
        </w:rPr>
        <w:t xml:space="preserve"> </w:t>
      </w:r>
      <w:r w:rsidR="002A2BCF">
        <w:rPr>
          <w:rFonts w:asciiTheme="minorHAnsi" w:hAnsiTheme="minorHAnsi" w:cstheme="minorHAnsi"/>
        </w:rPr>
        <w:t>E)</w:t>
      </w:r>
      <w:r w:rsidR="001C360B" w:rsidRPr="002A2BCF">
        <w:rPr>
          <w:rFonts w:asciiTheme="minorHAnsi" w:hAnsiTheme="minorHAnsi" w:cstheme="minorHAnsi"/>
        </w:rPr>
        <w:t xml:space="preserve"> o</w:t>
      </w:r>
      <w:r w:rsidRPr="002A2BCF">
        <w:rPr>
          <w:rFonts w:asciiTheme="minorHAnsi" w:hAnsiTheme="minorHAnsi" w:cstheme="minorHAnsi"/>
        </w:rPr>
        <w:t xml:space="preserve"> </w:t>
      </w:r>
      <w:r w:rsidR="000855A3" w:rsidRPr="002A2BCF">
        <w:rPr>
          <w:rFonts w:asciiTheme="minorHAnsi" w:hAnsiTheme="minorHAnsi" w:cstheme="minorHAnsi"/>
        </w:rPr>
        <w:t>h</w:t>
      </w:r>
      <w:r w:rsidRPr="002A2BCF">
        <w:rPr>
          <w:rFonts w:asciiTheme="minorHAnsi" w:hAnsiTheme="minorHAnsi" w:cstheme="minorHAnsi"/>
        </w:rPr>
        <w:t>ostovsk</w:t>
      </w:r>
      <w:r w:rsidR="004C62B3" w:rsidRPr="002A2BCF">
        <w:rPr>
          <w:rFonts w:asciiTheme="minorHAnsi" w:hAnsiTheme="minorHAnsi" w:cstheme="minorHAnsi"/>
        </w:rPr>
        <w:t>ých</w:t>
      </w:r>
      <w:r w:rsidRPr="002A2BCF">
        <w:rPr>
          <w:rFonts w:asciiTheme="minorHAnsi" w:hAnsiTheme="minorHAnsi" w:cstheme="minorHAnsi"/>
        </w:rPr>
        <w:t xml:space="preserve"> přednáš</w:t>
      </w:r>
      <w:r w:rsidR="001C360B" w:rsidRPr="002A2BCF">
        <w:rPr>
          <w:rFonts w:asciiTheme="minorHAnsi" w:hAnsiTheme="minorHAnsi" w:cstheme="minorHAnsi"/>
        </w:rPr>
        <w:t>kách</w:t>
      </w:r>
      <w:r w:rsidR="000855A3" w:rsidRPr="002A2BCF">
        <w:rPr>
          <w:rFonts w:asciiTheme="minorHAnsi" w:hAnsiTheme="minorHAnsi" w:cstheme="minorHAnsi"/>
        </w:rPr>
        <w:t xml:space="preserve"> prof. Roger</w:t>
      </w:r>
      <w:r w:rsidR="004C62B3" w:rsidRPr="002A2BCF">
        <w:rPr>
          <w:rFonts w:asciiTheme="minorHAnsi" w:hAnsiTheme="minorHAnsi" w:cstheme="minorHAnsi"/>
        </w:rPr>
        <w:t>a</w:t>
      </w:r>
      <w:r w:rsidR="000855A3" w:rsidRPr="002A2BCF">
        <w:rPr>
          <w:rFonts w:asciiTheme="minorHAnsi" w:hAnsiTheme="minorHAnsi" w:cstheme="minorHAnsi"/>
        </w:rPr>
        <w:t xml:space="preserve"> A. Sneeda, PhD.</w:t>
      </w:r>
      <w:r w:rsidR="001C360B" w:rsidRPr="002A2BCF">
        <w:rPr>
          <w:rFonts w:asciiTheme="minorHAnsi" w:hAnsiTheme="minorHAnsi" w:cstheme="minorHAnsi"/>
        </w:rPr>
        <w:t xml:space="preserve">, které se uskuteční </w:t>
      </w:r>
      <w:r w:rsidR="00772698" w:rsidRPr="002A2BCF">
        <w:rPr>
          <w:rFonts w:asciiTheme="minorHAnsi" w:hAnsiTheme="minorHAnsi" w:cstheme="minorHAnsi"/>
        </w:rPr>
        <w:t>v době od 25.</w:t>
      </w:r>
      <w:r w:rsidR="004E0657">
        <w:rPr>
          <w:rFonts w:asciiTheme="minorHAnsi" w:hAnsiTheme="minorHAnsi" w:cstheme="minorHAnsi"/>
        </w:rPr>
        <w:t xml:space="preserve"> </w:t>
      </w:r>
      <w:r w:rsidR="00772698" w:rsidRPr="002A2BCF">
        <w:rPr>
          <w:rFonts w:asciiTheme="minorHAnsi" w:hAnsiTheme="minorHAnsi" w:cstheme="minorHAnsi"/>
        </w:rPr>
        <w:t>2.</w:t>
      </w:r>
      <w:r w:rsidR="004C62B3" w:rsidRPr="002A2BCF">
        <w:rPr>
          <w:rFonts w:asciiTheme="minorHAnsi" w:hAnsiTheme="minorHAnsi" w:cstheme="minorHAnsi"/>
        </w:rPr>
        <w:t xml:space="preserve"> do </w:t>
      </w:r>
      <w:r w:rsidR="00772698" w:rsidRPr="002A2BCF">
        <w:rPr>
          <w:rFonts w:asciiTheme="minorHAnsi" w:hAnsiTheme="minorHAnsi" w:cstheme="minorHAnsi"/>
        </w:rPr>
        <w:t>8.</w:t>
      </w:r>
      <w:r w:rsidR="004E0657">
        <w:rPr>
          <w:rFonts w:asciiTheme="minorHAnsi" w:hAnsiTheme="minorHAnsi" w:cstheme="minorHAnsi"/>
        </w:rPr>
        <w:t xml:space="preserve"> </w:t>
      </w:r>
      <w:r w:rsidR="00772698" w:rsidRPr="002A2BCF">
        <w:rPr>
          <w:rFonts w:asciiTheme="minorHAnsi" w:hAnsiTheme="minorHAnsi" w:cstheme="minorHAnsi"/>
        </w:rPr>
        <w:t xml:space="preserve">3. 2026. </w:t>
      </w:r>
    </w:p>
    <w:p w14:paraId="7C88C20E" w14:textId="79B01D0E" w:rsidR="0006360A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 xml:space="preserve">podala </w:t>
      </w:r>
      <w:r w:rsidR="00772698">
        <w:rPr>
          <w:rFonts w:asciiTheme="minorHAnsi" w:hAnsiTheme="minorHAnsi" w:cstheme="minorHAnsi"/>
          <w:bCs/>
        </w:rPr>
        <w:t>zprávu o</w:t>
      </w:r>
      <w:r w:rsidR="004E0657">
        <w:rPr>
          <w:rFonts w:asciiTheme="minorHAnsi" w:hAnsiTheme="minorHAnsi" w:cstheme="minorHAnsi"/>
          <w:bCs/>
        </w:rPr>
        <w:t> </w:t>
      </w:r>
      <w:r w:rsidR="00772698">
        <w:rPr>
          <w:rFonts w:asciiTheme="minorHAnsi" w:hAnsiTheme="minorHAnsi" w:cstheme="minorHAnsi"/>
          <w:bCs/>
        </w:rPr>
        <w:t>dokončování</w:t>
      </w:r>
      <w:r w:rsidRPr="00654273">
        <w:rPr>
          <w:rFonts w:asciiTheme="minorHAnsi" w:hAnsiTheme="minorHAnsi" w:cstheme="minorHAnsi"/>
          <w:bCs/>
        </w:rPr>
        <w:t xml:space="preserve"> </w:t>
      </w:r>
      <w:r w:rsidR="00B10644">
        <w:rPr>
          <w:rFonts w:asciiTheme="minorHAnsi" w:hAnsiTheme="minorHAnsi" w:cstheme="minorHAnsi"/>
          <w:bCs/>
        </w:rPr>
        <w:t>„</w:t>
      </w:r>
      <w:r w:rsidRPr="00654273">
        <w:rPr>
          <w:rFonts w:asciiTheme="minorHAnsi" w:hAnsiTheme="minorHAnsi" w:cstheme="minorHAnsi"/>
          <w:bCs/>
        </w:rPr>
        <w:t>Pravidel pro organizaci studia</w:t>
      </w:r>
      <w:r w:rsidR="00B10644">
        <w:rPr>
          <w:rFonts w:asciiTheme="minorHAnsi" w:hAnsiTheme="minorHAnsi" w:cstheme="minorHAnsi"/>
          <w:bCs/>
        </w:rPr>
        <w:t>“</w:t>
      </w:r>
      <w:r w:rsidR="00772698">
        <w:rPr>
          <w:rFonts w:asciiTheme="minorHAnsi" w:hAnsiTheme="minorHAnsi" w:cstheme="minorHAnsi"/>
          <w:bCs/>
        </w:rPr>
        <w:t>.</w:t>
      </w:r>
      <w:r>
        <w:rPr>
          <w:rFonts w:asciiTheme="minorHAnsi" w:hAnsiTheme="minorHAnsi" w:cstheme="minorHAnsi"/>
          <w:bCs/>
        </w:rPr>
        <w:t xml:space="preserve"> </w:t>
      </w:r>
      <w:r w:rsidR="00772698">
        <w:rPr>
          <w:rFonts w:asciiTheme="minorHAnsi" w:hAnsiTheme="minorHAnsi" w:cstheme="minorHAnsi"/>
          <w:bCs/>
        </w:rPr>
        <w:t>Z</w:t>
      </w:r>
      <w:r>
        <w:rPr>
          <w:rFonts w:asciiTheme="minorHAnsi" w:hAnsiTheme="minorHAnsi" w:cstheme="minorHAnsi"/>
          <w:bCs/>
        </w:rPr>
        <w:t xml:space="preserve">mínila </w:t>
      </w:r>
      <w:r w:rsidR="00772698">
        <w:rPr>
          <w:rFonts w:asciiTheme="minorHAnsi" w:hAnsiTheme="minorHAnsi" w:cstheme="minorHAnsi"/>
          <w:bCs/>
        </w:rPr>
        <w:t xml:space="preserve">v této souvislosti také hranici patnácti kreditů pro 1. ročník. Dále informovala o průběhu státních zkoušek, doplňování sylabů do SISu </w:t>
      </w:r>
      <w:r w:rsidR="0029340E">
        <w:rPr>
          <w:rFonts w:asciiTheme="minorHAnsi" w:hAnsiTheme="minorHAnsi" w:cstheme="minorHAnsi"/>
          <w:bCs/>
        </w:rPr>
        <w:t>i</w:t>
      </w:r>
      <w:r w:rsidR="00772698">
        <w:rPr>
          <w:rFonts w:asciiTheme="minorHAnsi" w:hAnsiTheme="minorHAnsi" w:cstheme="minorHAnsi"/>
          <w:bCs/>
        </w:rPr>
        <w:t xml:space="preserve"> o průběhu hodnocení pedagogů studenty za uplynulý semestr. </w:t>
      </w:r>
    </w:p>
    <w:p w14:paraId="4C32BBA6" w14:textId="130EF166" w:rsidR="005F21DF" w:rsidRPr="007A25A1" w:rsidRDefault="0006360A" w:rsidP="005F21D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se vyjádřil k otázce rekonstrukce místnosti H401</w:t>
      </w:r>
      <w:r w:rsidR="00772698">
        <w:rPr>
          <w:rFonts w:asciiTheme="minorHAnsi" w:hAnsiTheme="minorHAnsi" w:cstheme="minorHAnsi"/>
          <w:bCs/>
        </w:rPr>
        <w:t xml:space="preserve">, která je plánovaná na následující týdny. </w:t>
      </w:r>
      <w:r w:rsidR="007A380D">
        <w:rPr>
          <w:rFonts w:asciiTheme="minorHAnsi" w:hAnsiTheme="minorHAnsi" w:cstheme="minorHAnsi"/>
          <w:bCs/>
        </w:rPr>
        <w:t>Dále i</w:t>
      </w:r>
      <w:r w:rsidR="00772698">
        <w:rPr>
          <w:rFonts w:asciiTheme="minorHAnsi" w:hAnsiTheme="minorHAnsi" w:cstheme="minorHAnsi"/>
          <w:bCs/>
        </w:rPr>
        <w:t xml:space="preserve">nformoval o </w:t>
      </w:r>
      <w:r w:rsidR="0029340E">
        <w:rPr>
          <w:rFonts w:asciiTheme="minorHAnsi" w:hAnsiTheme="minorHAnsi" w:cstheme="minorHAnsi"/>
          <w:bCs/>
        </w:rPr>
        <w:t>dokumentu „</w:t>
      </w:r>
      <w:r w:rsidR="00772698">
        <w:rPr>
          <w:rFonts w:asciiTheme="minorHAnsi" w:hAnsiTheme="minorHAnsi" w:cstheme="minorHAnsi"/>
          <w:bCs/>
        </w:rPr>
        <w:t>Strategick</w:t>
      </w:r>
      <w:r w:rsidR="0029340E">
        <w:rPr>
          <w:rFonts w:asciiTheme="minorHAnsi" w:hAnsiTheme="minorHAnsi" w:cstheme="minorHAnsi"/>
          <w:bCs/>
        </w:rPr>
        <w:t>ý</w:t>
      </w:r>
      <w:r w:rsidR="00772698">
        <w:rPr>
          <w:rFonts w:asciiTheme="minorHAnsi" w:hAnsiTheme="minorHAnsi" w:cstheme="minorHAnsi"/>
          <w:bCs/>
        </w:rPr>
        <w:t xml:space="preserve"> záměr </w:t>
      </w:r>
      <w:r w:rsidR="006C2D0B">
        <w:rPr>
          <w:rFonts w:asciiTheme="minorHAnsi" w:hAnsiTheme="minorHAnsi" w:cstheme="minorHAnsi"/>
          <w:bCs/>
        </w:rPr>
        <w:t xml:space="preserve">Husitské teologické </w:t>
      </w:r>
      <w:r w:rsidR="006C2D0B" w:rsidRPr="007A25A1">
        <w:rPr>
          <w:rFonts w:asciiTheme="minorHAnsi" w:hAnsiTheme="minorHAnsi" w:cstheme="minorHAnsi"/>
          <w:bCs/>
        </w:rPr>
        <w:t>fakulty UK</w:t>
      </w:r>
      <w:r w:rsidR="0029340E" w:rsidRPr="007A25A1">
        <w:rPr>
          <w:rFonts w:asciiTheme="minorHAnsi" w:hAnsiTheme="minorHAnsi" w:cstheme="minorHAnsi"/>
          <w:bCs/>
        </w:rPr>
        <w:t>“</w:t>
      </w:r>
      <w:r w:rsidR="00772698" w:rsidRPr="007A25A1">
        <w:rPr>
          <w:rFonts w:asciiTheme="minorHAnsi" w:hAnsiTheme="minorHAnsi" w:cstheme="minorHAnsi"/>
          <w:bCs/>
        </w:rPr>
        <w:t xml:space="preserve"> pro období let 2026-2030, jehož text bude předložen senátorům k </w:t>
      </w:r>
      <w:r w:rsidR="00C37CF2" w:rsidRPr="007A25A1">
        <w:rPr>
          <w:rFonts w:asciiTheme="minorHAnsi" w:hAnsiTheme="minorHAnsi" w:cstheme="minorHAnsi"/>
          <w:bCs/>
        </w:rPr>
        <w:t>připomínkování</w:t>
      </w:r>
      <w:r w:rsidR="00772698" w:rsidRPr="007A25A1">
        <w:rPr>
          <w:rFonts w:asciiTheme="minorHAnsi" w:hAnsiTheme="minorHAnsi" w:cstheme="minorHAnsi"/>
          <w:bCs/>
        </w:rPr>
        <w:t xml:space="preserve">. </w:t>
      </w:r>
    </w:p>
    <w:p w14:paraId="7E0C1617" w14:textId="74D31F95" w:rsidR="005F21DF" w:rsidRPr="007A25A1" w:rsidRDefault="005F21DF" w:rsidP="005F21D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7A25A1">
        <w:rPr>
          <w:rFonts w:asciiTheme="minorHAnsi" w:hAnsiTheme="minorHAnsi" w:cstheme="minorHAnsi"/>
          <w:b/>
          <w:bCs/>
        </w:rPr>
        <w:t>Proděkan pro vědu, výzkum a zahraniční styky prof. Lášek</w:t>
      </w:r>
      <w:r w:rsidRPr="007A25A1">
        <w:rPr>
          <w:rFonts w:asciiTheme="minorHAnsi" w:hAnsiTheme="minorHAnsi" w:cstheme="minorHAnsi"/>
        </w:rPr>
        <w:t xml:space="preserve"> informoval o probíhajícím přijímacím řízení do doktorského studia a novém čísle časopisu Theologická revu</w:t>
      </w:r>
      <w:r w:rsidR="007A380D" w:rsidRPr="007A25A1">
        <w:rPr>
          <w:rFonts w:asciiTheme="minorHAnsi" w:hAnsiTheme="minorHAnsi" w:cstheme="minorHAnsi"/>
        </w:rPr>
        <w:t>e</w:t>
      </w:r>
      <w:r w:rsidRPr="007A25A1">
        <w:rPr>
          <w:rFonts w:asciiTheme="minorHAnsi" w:hAnsiTheme="minorHAnsi" w:cstheme="minorHAnsi"/>
        </w:rPr>
        <w:t>.</w:t>
      </w:r>
    </w:p>
    <w:p w14:paraId="2A2F0C45" w14:textId="4686A938" w:rsidR="0006360A" w:rsidRPr="005F21DF" w:rsidRDefault="0006360A" w:rsidP="004E0657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7A25A1">
        <w:rPr>
          <w:rFonts w:asciiTheme="minorHAnsi" w:hAnsiTheme="minorHAnsi" w:cstheme="minorHAnsi"/>
        </w:rPr>
        <w:lastRenderedPageBreak/>
        <w:t xml:space="preserve">Tajemník fakulty, </w:t>
      </w:r>
      <w:r w:rsidRPr="007A25A1">
        <w:rPr>
          <w:rFonts w:asciiTheme="minorHAnsi" w:hAnsiTheme="minorHAnsi" w:cstheme="minorHAnsi"/>
          <w:b/>
          <w:bCs/>
        </w:rPr>
        <w:t>Mgr. Navrátil</w:t>
      </w:r>
      <w:r w:rsidRPr="007A25A1">
        <w:rPr>
          <w:rFonts w:asciiTheme="minorHAnsi" w:hAnsiTheme="minorHAnsi" w:cstheme="minorHAnsi"/>
        </w:rPr>
        <w:t xml:space="preserve"> </w:t>
      </w:r>
      <w:r w:rsidR="00B10644" w:rsidRPr="007A25A1">
        <w:rPr>
          <w:rFonts w:asciiTheme="minorHAnsi" w:hAnsiTheme="minorHAnsi" w:cstheme="minorHAnsi"/>
          <w:bCs/>
        </w:rPr>
        <w:t>zpravil</w:t>
      </w:r>
      <w:r w:rsidRPr="007A25A1">
        <w:rPr>
          <w:rFonts w:asciiTheme="minorHAnsi" w:hAnsiTheme="minorHAnsi" w:cstheme="minorHAnsi"/>
          <w:bCs/>
        </w:rPr>
        <w:t xml:space="preserve"> přítomné o </w:t>
      </w:r>
      <w:r w:rsidR="00772698" w:rsidRPr="007A25A1">
        <w:rPr>
          <w:rFonts w:asciiTheme="minorHAnsi" w:hAnsiTheme="minorHAnsi" w:cstheme="minorHAnsi"/>
          <w:bCs/>
        </w:rPr>
        <w:t>předání</w:t>
      </w:r>
      <w:r w:rsidRPr="007A25A1">
        <w:rPr>
          <w:rFonts w:asciiTheme="minorHAnsi" w:hAnsiTheme="minorHAnsi" w:cstheme="minorHAnsi"/>
          <w:bCs/>
        </w:rPr>
        <w:t xml:space="preserve"> budovy Praha 3, Roháčova 66, </w:t>
      </w:r>
      <w:r w:rsidR="00772698" w:rsidRPr="007A25A1">
        <w:rPr>
          <w:rFonts w:asciiTheme="minorHAnsi" w:hAnsiTheme="minorHAnsi" w:cstheme="minorHAnsi"/>
          <w:bCs/>
        </w:rPr>
        <w:t xml:space="preserve">na RUK a následně na </w:t>
      </w:r>
      <w:r w:rsidRPr="007A25A1">
        <w:rPr>
          <w:rFonts w:asciiTheme="minorHAnsi" w:hAnsiTheme="minorHAnsi" w:cstheme="minorHAnsi"/>
          <w:bCs/>
        </w:rPr>
        <w:t xml:space="preserve">3LF. </w:t>
      </w:r>
      <w:r w:rsidR="00B10644" w:rsidRPr="007A25A1">
        <w:rPr>
          <w:rFonts w:asciiTheme="minorHAnsi" w:hAnsiTheme="minorHAnsi" w:cstheme="minorHAnsi"/>
          <w:bCs/>
        </w:rPr>
        <w:t>Následně</w:t>
      </w:r>
      <w:r w:rsidR="00772698" w:rsidRPr="007A25A1">
        <w:rPr>
          <w:rFonts w:asciiTheme="minorHAnsi" w:hAnsiTheme="minorHAnsi" w:cstheme="minorHAnsi"/>
          <w:bCs/>
        </w:rPr>
        <w:t xml:space="preserve"> podal zprávu o nových </w:t>
      </w:r>
      <w:r w:rsidR="00C37CF2" w:rsidRPr="007A25A1">
        <w:rPr>
          <w:rFonts w:asciiTheme="minorHAnsi" w:hAnsiTheme="minorHAnsi" w:cstheme="minorHAnsi"/>
          <w:bCs/>
        </w:rPr>
        <w:t>nápojových a</w:t>
      </w:r>
      <w:r w:rsidR="004E0657" w:rsidRPr="007A25A1">
        <w:rPr>
          <w:rFonts w:asciiTheme="minorHAnsi" w:hAnsiTheme="minorHAnsi" w:cstheme="minorHAnsi"/>
          <w:bCs/>
        </w:rPr>
        <w:t> </w:t>
      </w:r>
      <w:r w:rsidR="00C37CF2" w:rsidRPr="007A25A1">
        <w:rPr>
          <w:rFonts w:asciiTheme="minorHAnsi" w:hAnsiTheme="minorHAnsi" w:cstheme="minorHAnsi"/>
          <w:bCs/>
        </w:rPr>
        <w:t xml:space="preserve">potravinových </w:t>
      </w:r>
      <w:r w:rsidR="00772698" w:rsidRPr="007A25A1">
        <w:rPr>
          <w:rFonts w:asciiTheme="minorHAnsi" w:hAnsiTheme="minorHAnsi" w:cstheme="minorHAnsi"/>
          <w:bCs/>
        </w:rPr>
        <w:t xml:space="preserve">automatech v budově HTF. Rovněž </w:t>
      </w:r>
      <w:r w:rsidR="00772698" w:rsidRPr="005F21DF">
        <w:rPr>
          <w:rFonts w:asciiTheme="minorHAnsi" w:hAnsiTheme="minorHAnsi" w:cstheme="minorHAnsi"/>
          <w:bCs/>
        </w:rPr>
        <w:t xml:space="preserve">se vyjádřil k otázce rekonstrukce sociálních zařízení v budově HTF. </w:t>
      </w:r>
    </w:p>
    <w:p w14:paraId="4DCA83E8" w14:textId="57CD93B2" w:rsidR="0006360A" w:rsidRPr="001B152E" w:rsidRDefault="0006360A" w:rsidP="0006360A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00A6B">
        <w:rPr>
          <w:rFonts w:asciiTheme="minorHAnsi" w:hAnsiTheme="minorHAnsi" w:cstheme="minorHAnsi"/>
          <w:bCs/>
        </w:rPr>
        <w:t xml:space="preserve">Doc. </w:t>
      </w:r>
      <w:r w:rsidRPr="00A00A6B">
        <w:rPr>
          <w:rFonts w:asciiTheme="minorHAnsi" w:hAnsiTheme="minorHAnsi" w:cstheme="minorHAnsi"/>
          <w:b/>
        </w:rPr>
        <w:t xml:space="preserve">Damohorská, </w:t>
      </w:r>
      <w:r w:rsidRPr="00A00A6B">
        <w:rPr>
          <w:rFonts w:asciiTheme="minorHAnsi" w:hAnsiTheme="minorHAnsi" w:cstheme="minorHAnsi"/>
          <w:bCs/>
        </w:rPr>
        <w:t>dr.</w:t>
      </w:r>
      <w:r w:rsidRPr="00A00A6B">
        <w:rPr>
          <w:rFonts w:asciiTheme="minorHAnsi" w:hAnsiTheme="minorHAnsi" w:cstheme="minorHAnsi"/>
          <w:b/>
        </w:rPr>
        <w:t xml:space="preserve"> Hrdlička </w:t>
      </w:r>
      <w:r w:rsidRPr="00A00A6B">
        <w:rPr>
          <w:rFonts w:asciiTheme="minorHAnsi" w:hAnsiTheme="minorHAnsi" w:cstheme="minorHAnsi"/>
          <w:bCs/>
        </w:rPr>
        <w:t xml:space="preserve">a dr. </w:t>
      </w:r>
      <w:r w:rsidRPr="00A00A6B">
        <w:rPr>
          <w:rFonts w:asciiTheme="minorHAnsi" w:hAnsiTheme="minorHAnsi" w:cstheme="minorHAnsi"/>
          <w:b/>
        </w:rPr>
        <w:t>Müllerová</w:t>
      </w:r>
      <w:r w:rsidRPr="00A00A6B">
        <w:rPr>
          <w:rFonts w:asciiTheme="minorHAnsi" w:hAnsiTheme="minorHAnsi" w:cstheme="minorHAnsi"/>
          <w:bCs/>
        </w:rPr>
        <w:t xml:space="preserve"> informovali o zasedání AS UK </w:t>
      </w:r>
      <w:r>
        <w:rPr>
          <w:rFonts w:asciiTheme="minorHAnsi" w:hAnsiTheme="minorHAnsi" w:cstheme="minorHAnsi"/>
          <w:bCs/>
        </w:rPr>
        <w:t>konaném</w:t>
      </w:r>
      <w:r w:rsidRPr="00A00A6B">
        <w:rPr>
          <w:rFonts w:asciiTheme="minorHAnsi" w:hAnsiTheme="minorHAnsi" w:cstheme="minorHAnsi"/>
          <w:bCs/>
        </w:rPr>
        <w:t xml:space="preserve"> dne </w:t>
      </w:r>
      <w:r>
        <w:rPr>
          <w:rFonts w:asciiTheme="minorHAnsi" w:hAnsiTheme="minorHAnsi" w:cstheme="minorHAnsi"/>
          <w:bCs/>
        </w:rPr>
        <w:t xml:space="preserve">23. 1. 2026. </w:t>
      </w:r>
      <w:r w:rsidR="00772698">
        <w:rPr>
          <w:rFonts w:asciiTheme="minorHAnsi" w:hAnsiTheme="minorHAnsi" w:cstheme="minorHAnsi"/>
          <w:bCs/>
        </w:rPr>
        <w:t>Zmínili</w:t>
      </w:r>
      <w:r w:rsidR="00E1796A">
        <w:rPr>
          <w:rFonts w:asciiTheme="minorHAnsi" w:hAnsiTheme="minorHAnsi" w:cstheme="minorHAnsi"/>
          <w:bCs/>
        </w:rPr>
        <w:t>: A)</w:t>
      </w:r>
      <w:r w:rsidR="00772698">
        <w:rPr>
          <w:rFonts w:asciiTheme="minorHAnsi" w:hAnsiTheme="minorHAnsi" w:cstheme="minorHAnsi"/>
          <w:bCs/>
        </w:rPr>
        <w:t xml:space="preserve"> vystoupení JM paní rektorky</w:t>
      </w:r>
      <w:r w:rsidR="00E1796A">
        <w:rPr>
          <w:rFonts w:asciiTheme="minorHAnsi" w:hAnsiTheme="minorHAnsi" w:cstheme="minorHAnsi"/>
          <w:bCs/>
        </w:rPr>
        <w:t xml:space="preserve"> včetně zprávy o situaci na KTF; B)</w:t>
      </w:r>
      <w:r w:rsidR="00772698">
        <w:rPr>
          <w:rFonts w:asciiTheme="minorHAnsi" w:hAnsiTheme="minorHAnsi" w:cstheme="minorHAnsi"/>
          <w:bCs/>
        </w:rPr>
        <w:t xml:space="preserve"> </w:t>
      </w:r>
      <w:r w:rsidR="00A31E60">
        <w:rPr>
          <w:rFonts w:asciiTheme="minorHAnsi" w:hAnsiTheme="minorHAnsi" w:cstheme="minorHAnsi"/>
          <w:bCs/>
        </w:rPr>
        <w:t>přijetí Nového akreditačního řádu UK</w:t>
      </w:r>
      <w:r w:rsidR="00E1796A">
        <w:rPr>
          <w:rFonts w:asciiTheme="minorHAnsi" w:hAnsiTheme="minorHAnsi" w:cstheme="minorHAnsi"/>
          <w:bCs/>
        </w:rPr>
        <w:t>; C)</w:t>
      </w:r>
      <w:r w:rsidR="00A31E60">
        <w:rPr>
          <w:rFonts w:asciiTheme="minorHAnsi" w:hAnsiTheme="minorHAnsi" w:cstheme="minorHAnsi"/>
          <w:bCs/>
        </w:rPr>
        <w:t xml:space="preserve"> </w:t>
      </w:r>
      <w:r w:rsidR="00772698">
        <w:rPr>
          <w:rFonts w:asciiTheme="minorHAnsi" w:hAnsiTheme="minorHAnsi" w:cstheme="minorHAnsi"/>
          <w:bCs/>
        </w:rPr>
        <w:t>volby do etické komise a hlavní volební komise</w:t>
      </w:r>
      <w:r w:rsidR="00E1796A">
        <w:rPr>
          <w:rFonts w:asciiTheme="minorHAnsi" w:hAnsiTheme="minorHAnsi" w:cstheme="minorHAnsi"/>
          <w:bCs/>
        </w:rPr>
        <w:t>; D)</w:t>
      </w:r>
      <w:r w:rsidR="00772698">
        <w:rPr>
          <w:rFonts w:asciiTheme="minorHAnsi" w:hAnsiTheme="minorHAnsi" w:cstheme="minorHAnsi"/>
          <w:bCs/>
        </w:rPr>
        <w:t xml:space="preserve"> fond Mikuláš</w:t>
      </w:r>
      <w:r w:rsidR="00E1796A">
        <w:rPr>
          <w:rFonts w:asciiTheme="minorHAnsi" w:hAnsiTheme="minorHAnsi" w:cstheme="minorHAnsi"/>
          <w:bCs/>
        </w:rPr>
        <w:t>; E)</w:t>
      </w:r>
      <w:r w:rsidR="00772698">
        <w:rPr>
          <w:rFonts w:asciiTheme="minorHAnsi" w:hAnsiTheme="minorHAnsi" w:cstheme="minorHAnsi"/>
          <w:bCs/>
        </w:rPr>
        <w:t xml:space="preserve"> </w:t>
      </w:r>
      <w:r w:rsidR="007675D4">
        <w:rPr>
          <w:rFonts w:asciiTheme="minorHAnsi" w:hAnsiTheme="minorHAnsi" w:cstheme="minorHAnsi"/>
          <w:bCs/>
        </w:rPr>
        <w:t>požadavek</w:t>
      </w:r>
      <w:r w:rsidR="00772698">
        <w:rPr>
          <w:rFonts w:asciiTheme="minorHAnsi" w:hAnsiTheme="minorHAnsi" w:cstheme="minorHAnsi"/>
          <w:bCs/>
        </w:rPr>
        <w:t xml:space="preserve"> </w:t>
      </w:r>
      <w:r w:rsidR="007675D4">
        <w:rPr>
          <w:rFonts w:asciiTheme="minorHAnsi" w:hAnsiTheme="minorHAnsi" w:cstheme="minorHAnsi"/>
          <w:bCs/>
        </w:rPr>
        <w:t xml:space="preserve">negativního lustračního osvědčení a čestného prohlášení pro pracovníky UK dle OR 59/25. </w:t>
      </w:r>
      <w:r w:rsidR="0029340E">
        <w:rPr>
          <w:rFonts w:asciiTheme="minorHAnsi" w:hAnsiTheme="minorHAnsi" w:cstheme="minorHAnsi"/>
          <w:bCs/>
        </w:rPr>
        <w:t xml:space="preserve">Rovněž zpravili senát o udělení stříbrné medaile UK paní A. Křížové. </w:t>
      </w:r>
    </w:p>
    <w:p w14:paraId="24EDB730" w14:textId="5EB190B1" w:rsidR="007675D4" w:rsidRPr="007675D4" w:rsidRDefault="0006360A" w:rsidP="007675D4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675D4">
        <w:rPr>
          <w:rFonts w:asciiTheme="minorHAnsi" w:hAnsiTheme="minorHAnsi" w:cstheme="minorHAnsi"/>
          <w:b/>
          <w:bCs/>
        </w:rPr>
        <w:t>Různé</w:t>
      </w:r>
      <w:r w:rsidRPr="007675D4">
        <w:rPr>
          <w:rFonts w:asciiTheme="minorHAnsi" w:hAnsiTheme="minorHAnsi" w:cstheme="minorHAnsi"/>
        </w:rPr>
        <w:t xml:space="preserve">: </w:t>
      </w:r>
      <w:r w:rsidR="007675D4" w:rsidRPr="007675D4">
        <w:rPr>
          <w:rFonts w:asciiTheme="minorHAnsi" w:hAnsiTheme="minorHAnsi" w:cstheme="minorHAnsi"/>
        </w:rPr>
        <w:t xml:space="preserve">Mgr. Kadlec informoval o školení </w:t>
      </w:r>
      <w:r w:rsidR="0029340E">
        <w:rPr>
          <w:rFonts w:asciiTheme="minorHAnsi" w:hAnsiTheme="minorHAnsi" w:cstheme="minorHAnsi"/>
        </w:rPr>
        <w:t xml:space="preserve">pro akademické pracovníky </w:t>
      </w:r>
      <w:r w:rsidR="007675D4" w:rsidRPr="007675D4">
        <w:rPr>
          <w:rFonts w:asciiTheme="minorHAnsi" w:hAnsiTheme="minorHAnsi" w:cstheme="minorHAnsi"/>
        </w:rPr>
        <w:t>k databázím OBD a ORCID</w:t>
      </w:r>
      <w:r w:rsidR="0029340E">
        <w:rPr>
          <w:rFonts w:asciiTheme="minorHAnsi" w:hAnsiTheme="minorHAnsi" w:cstheme="minorHAnsi"/>
        </w:rPr>
        <w:t>, které se uskuteční</w:t>
      </w:r>
      <w:r w:rsidR="007675D4" w:rsidRPr="007675D4">
        <w:rPr>
          <w:rFonts w:asciiTheme="minorHAnsi" w:hAnsiTheme="minorHAnsi" w:cstheme="minorHAnsi"/>
        </w:rPr>
        <w:t xml:space="preserve"> dne 11. 2. 2026 od 14,00h. </w:t>
      </w:r>
      <w:r w:rsidR="001340F5">
        <w:rPr>
          <w:rFonts w:asciiTheme="minorHAnsi" w:hAnsiTheme="minorHAnsi" w:cstheme="minorHAnsi"/>
          <w:b/>
          <w:bCs/>
        </w:rPr>
        <w:t>Předseda</w:t>
      </w:r>
      <w:r w:rsidR="001340F5" w:rsidRPr="00775BCE">
        <w:rPr>
          <w:rFonts w:asciiTheme="minorHAnsi" w:hAnsiTheme="minorHAnsi" w:cstheme="minorHAnsi"/>
          <w:b/>
          <w:bCs/>
        </w:rPr>
        <w:t xml:space="preserve"> </w:t>
      </w:r>
      <w:r w:rsidR="001340F5" w:rsidRPr="00775BCE">
        <w:rPr>
          <w:rFonts w:asciiTheme="minorHAnsi" w:hAnsiTheme="minorHAnsi" w:cstheme="minorHAnsi"/>
          <w:bCs/>
        </w:rPr>
        <w:t xml:space="preserve">AS HTF UK </w:t>
      </w:r>
      <w:r w:rsidR="001340F5">
        <w:rPr>
          <w:rFonts w:asciiTheme="minorHAnsi" w:hAnsiTheme="minorHAnsi" w:cstheme="minorHAnsi"/>
          <w:bCs/>
        </w:rPr>
        <w:t>dr. Vinklát dal hlasovat o změně data příštího zasedání, tj. z 16.</w:t>
      </w:r>
      <w:r w:rsidR="004E0657">
        <w:rPr>
          <w:rFonts w:asciiTheme="minorHAnsi" w:hAnsiTheme="minorHAnsi" w:cstheme="minorHAnsi"/>
          <w:bCs/>
        </w:rPr>
        <w:t xml:space="preserve"> </w:t>
      </w:r>
      <w:r w:rsidR="001340F5">
        <w:rPr>
          <w:rFonts w:asciiTheme="minorHAnsi" w:hAnsiTheme="minorHAnsi" w:cstheme="minorHAnsi"/>
          <w:bCs/>
        </w:rPr>
        <w:t>2.</w:t>
      </w:r>
      <w:r w:rsidR="004E0657">
        <w:rPr>
          <w:rFonts w:asciiTheme="minorHAnsi" w:hAnsiTheme="minorHAnsi" w:cstheme="minorHAnsi"/>
          <w:bCs/>
        </w:rPr>
        <w:t xml:space="preserve"> </w:t>
      </w:r>
      <w:r w:rsidR="001340F5">
        <w:rPr>
          <w:rFonts w:asciiTheme="minorHAnsi" w:hAnsiTheme="minorHAnsi" w:cstheme="minorHAnsi"/>
          <w:bCs/>
        </w:rPr>
        <w:t>2026 na 23.</w:t>
      </w:r>
      <w:r w:rsidR="004E0657">
        <w:rPr>
          <w:rFonts w:asciiTheme="minorHAnsi" w:hAnsiTheme="minorHAnsi" w:cstheme="minorHAnsi"/>
          <w:bCs/>
        </w:rPr>
        <w:t xml:space="preserve"> </w:t>
      </w:r>
      <w:r w:rsidR="00813FE3">
        <w:rPr>
          <w:rFonts w:asciiTheme="minorHAnsi" w:hAnsiTheme="minorHAnsi" w:cstheme="minorHAnsi"/>
          <w:bCs/>
        </w:rPr>
        <w:t>2</w:t>
      </w:r>
      <w:r w:rsidR="001340F5">
        <w:rPr>
          <w:rFonts w:asciiTheme="minorHAnsi" w:hAnsiTheme="minorHAnsi" w:cstheme="minorHAnsi"/>
          <w:bCs/>
        </w:rPr>
        <w:t>.</w:t>
      </w:r>
      <w:r w:rsidR="004E0657">
        <w:rPr>
          <w:rFonts w:asciiTheme="minorHAnsi" w:hAnsiTheme="minorHAnsi" w:cstheme="minorHAnsi"/>
          <w:bCs/>
        </w:rPr>
        <w:t xml:space="preserve"> </w:t>
      </w:r>
      <w:r w:rsidR="001340F5">
        <w:rPr>
          <w:rFonts w:asciiTheme="minorHAnsi" w:hAnsiTheme="minorHAnsi" w:cstheme="minorHAnsi"/>
          <w:bCs/>
        </w:rPr>
        <w:t xml:space="preserve">2026. Změna byla odsouhlasena 7:0:1. </w:t>
      </w:r>
      <w:r w:rsidR="00813FE3" w:rsidRPr="00CC09C4">
        <w:rPr>
          <w:rFonts w:asciiTheme="minorHAnsi" w:hAnsiTheme="minorHAnsi" w:cstheme="minorHAnsi"/>
          <w:b/>
        </w:rPr>
        <w:t>Příští zasedání</w:t>
      </w:r>
      <w:r w:rsidR="00813FE3">
        <w:rPr>
          <w:rFonts w:asciiTheme="minorHAnsi" w:hAnsiTheme="minorHAnsi" w:cstheme="minorHAnsi"/>
          <w:bCs/>
        </w:rPr>
        <w:t xml:space="preserve"> AS HTF UK se bude konat dne </w:t>
      </w:r>
      <w:r w:rsidR="00813FE3" w:rsidRPr="00CC09C4">
        <w:rPr>
          <w:rFonts w:asciiTheme="minorHAnsi" w:hAnsiTheme="minorHAnsi" w:cstheme="minorHAnsi"/>
          <w:b/>
        </w:rPr>
        <w:t>23. 2. 2026 ve 13,00h</w:t>
      </w:r>
      <w:r w:rsidR="00813FE3">
        <w:rPr>
          <w:rFonts w:asciiTheme="minorHAnsi" w:hAnsiTheme="minorHAnsi" w:cstheme="minorHAnsi"/>
          <w:bCs/>
        </w:rPr>
        <w:t>.</w:t>
      </w:r>
    </w:p>
    <w:p w14:paraId="4CE50AD6" w14:textId="77777777" w:rsidR="007675D4" w:rsidRDefault="007675D4" w:rsidP="007675D4">
      <w:pPr>
        <w:jc w:val="both"/>
        <w:rPr>
          <w:rFonts w:asciiTheme="minorHAnsi" w:hAnsiTheme="minorHAnsi" w:cstheme="minorHAnsi"/>
        </w:rPr>
      </w:pPr>
    </w:p>
    <w:p w14:paraId="128D8A50" w14:textId="77777777" w:rsidR="007675D4" w:rsidRPr="007675D4" w:rsidRDefault="007675D4" w:rsidP="007675D4">
      <w:pPr>
        <w:jc w:val="both"/>
        <w:rPr>
          <w:rFonts w:asciiTheme="minorHAnsi" w:hAnsiTheme="minorHAnsi" w:cstheme="minorHAnsi"/>
        </w:rPr>
      </w:pPr>
    </w:p>
    <w:p w14:paraId="7C5968A1" w14:textId="77777777" w:rsidR="0006360A" w:rsidRDefault="0006360A" w:rsidP="0006360A">
      <w:pPr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dr.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Zapsala doc. Damohorská</w:t>
      </w:r>
    </w:p>
    <w:p w14:paraId="0D0FD9A2" w14:textId="77777777" w:rsidR="0006360A" w:rsidRDefault="0006360A" w:rsidP="0006360A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341CDA1E" w14:textId="77777777" w:rsidR="0006360A" w:rsidRDefault="0006360A" w:rsidP="0006360A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51E88890" w14:textId="77777777" w:rsidR="0006360A" w:rsidRPr="00654273" w:rsidRDefault="0006360A" w:rsidP="0006360A">
      <w:pPr>
        <w:pStyle w:val="Odstavecseseznamem"/>
        <w:jc w:val="both"/>
        <w:rPr>
          <w:rFonts w:asciiTheme="minorHAnsi" w:hAnsiTheme="minorHAnsi" w:cstheme="minorHAnsi"/>
          <w:bCs/>
        </w:rPr>
      </w:pPr>
    </w:p>
    <w:p w14:paraId="60CBEA15" w14:textId="77777777" w:rsidR="0006360A" w:rsidRDefault="0006360A" w:rsidP="0006360A"/>
    <w:p w14:paraId="58DE47BD" w14:textId="77777777" w:rsidR="002D7B2A" w:rsidRDefault="002D7B2A"/>
    <w:sectPr w:rsidR="002D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UxMbc0NTcwMDc0MTJS0lEKTi0uzszPAykwrAUAilR+KywAAAA="/>
  </w:docVars>
  <w:rsids>
    <w:rsidRoot w:val="0006360A"/>
    <w:rsid w:val="0006360A"/>
    <w:rsid w:val="000855A3"/>
    <w:rsid w:val="001340F5"/>
    <w:rsid w:val="001C360B"/>
    <w:rsid w:val="0029340E"/>
    <w:rsid w:val="002A1AB6"/>
    <w:rsid w:val="002A2BCF"/>
    <w:rsid w:val="002D7B2A"/>
    <w:rsid w:val="003A1DC1"/>
    <w:rsid w:val="00415C2D"/>
    <w:rsid w:val="004C62B3"/>
    <w:rsid w:val="004E0657"/>
    <w:rsid w:val="005B669A"/>
    <w:rsid w:val="005F21DF"/>
    <w:rsid w:val="00650199"/>
    <w:rsid w:val="006C2D0B"/>
    <w:rsid w:val="007675D4"/>
    <w:rsid w:val="00772698"/>
    <w:rsid w:val="007A25A1"/>
    <w:rsid w:val="007A380D"/>
    <w:rsid w:val="00813FE3"/>
    <w:rsid w:val="00840549"/>
    <w:rsid w:val="00A31E60"/>
    <w:rsid w:val="00A71FB2"/>
    <w:rsid w:val="00A77D98"/>
    <w:rsid w:val="00B10644"/>
    <w:rsid w:val="00C37CF2"/>
    <w:rsid w:val="00C44509"/>
    <w:rsid w:val="00C75C7F"/>
    <w:rsid w:val="00C93817"/>
    <w:rsid w:val="00CC09C4"/>
    <w:rsid w:val="00D141A5"/>
    <w:rsid w:val="00D54C96"/>
    <w:rsid w:val="00D70349"/>
    <w:rsid w:val="00DA26E7"/>
    <w:rsid w:val="00E1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21131"/>
  <w15:chartTrackingRefBased/>
  <w15:docId w15:val="{D9CD84C2-D1E8-4B8F-8277-429C712D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360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63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63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6360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63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6360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636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636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636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636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360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636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6360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6360A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6360A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636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636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636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636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636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63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63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636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63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636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636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6360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6360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6360A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6360A"/>
    <w:rPr>
      <w:b/>
      <w:bCs/>
      <w:smallCaps/>
      <w:color w:val="2E74B5" w:themeColor="accent1" w:themeShade="BF"/>
      <w:spacing w:val="5"/>
    </w:rPr>
  </w:style>
  <w:style w:type="paragraph" w:styleId="Revize">
    <w:name w:val="Revision"/>
    <w:hidden/>
    <w:uiPriority w:val="99"/>
    <w:semiHidden/>
    <w:rsid w:val="004E06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4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520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30</cp:revision>
  <dcterms:created xsi:type="dcterms:W3CDTF">2026-01-29T14:31:00Z</dcterms:created>
  <dcterms:modified xsi:type="dcterms:W3CDTF">2026-02-13T09:19:00Z</dcterms:modified>
</cp:coreProperties>
</file>